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E4" w:rsidRPr="00BC3CE4" w:rsidRDefault="00BC3CE4" w:rsidP="00BC3CE4">
      <w:pPr>
        <w:spacing w:before="300" w:after="150" w:line="240" w:lineRule="auto"/>
        <w:outlineLvl w:val="1"/>
        <w:rPr>
          <w:rFonts w:ascii="Arial" w:eastAsia="Times New Roman" w:hAnsi="Arial" w:cs="Arial"/>
          <w:color w:val="2AAE4A"/>
          <w:sz w:val="27"/>
          <w:szCs w:val="27"/>
          <w:lang w:eastAsia="en-GB"/>
        </w:rPr>
      </w:pPr>
      <w:r w:rsidRPr="00BC3CE4">
        <w:rPr>
          <w:rFonts w:ascii="Arial" w:eastAsia="Times New Roman" w:hAnsi="Arial" w:cs="Arial"/>
          <w:color w:val="2AAE4A"/>
          <w:sz w:val="27"/>
          <w:szCs w:val="27"/>
          <w:lang w:eastAsia="en-GB"/>
        </w:rPr>
        <w:t xml:space="preserve">Safeguarding </w:t>
      </w:r>
      <w:r w:rsidR="009829AF">
        <w:rPr>
          <w:rFonts w:ascii="Arial" w:eastAsia="Times New Roman" w:hAnsi="Arial" w:cs="Arial"/>
          <w:color w:val="2AAE4A"/>
          <w:sz w:val="27"/>
          <w:szCs w:val="27"/>
          <w:lang w:eastAsia="en-GB"/>
        </w:rPr>
        <w:t>C</w:t>
      </w:r>
      <w:r w:rsidR="007B7FEA">
        <w:rPr>
          <w:rFonts w:ascii="Arial" w:eastAsia="Times New Roman" w:hAnsi="Arial" w:cs="Arial"/>
          <w:color w:val="2AAE4A"/>
          <w:sz w:val="27"/>
          <w:szCs w:val="27"/>
          <w:lang w:eastAsia="en-GB"/>
        </w:rPr>
        <w:t xml:space="preserve">hildren and </w:t>
      </w:r>
      <w:r w:rsidR="009829AF">
        <w:rPr>
          <w:rFonts w:ascii="Arial" w:eastAsia="Times New Roman" w:hAnsi="Arial" w:cs="Arial"/>
          <w:color w:val="2AAE4A"/>
          <w:sz w:val="27"/>
          <w:szCs w:val="27"/>
          <w:lang w:eastAsia="en-GB"/>
        </w:rPr>
        <w:t>V</w:t>
      </w:r>
      <w:r w:rsidR="007B7FEA">
        <w:rPr>
          <w:rFonts w:ascii="Arial" w:eastAsia="Times New Roman" w:hAnsi="Arial" w:cs="Arial"/>
          <w:color w:val="2AAE4A"/>
          <w:sz w:val="27"/>
          <w:szCs w:val="27"/>
          <w:lang w:eastAsia="en-GB"/>
        </w:rPr>
        <w:t xml:space="preserve">ulnerable </w:t>
      </w:r>
      <w:r w:rsidR="009829AF">
        <w:rPr>
          <w:rFonts w:ascii="Arial" w:eastAsia="Times New Roman" w:hAnsi="Arial" w:cs="Arial"/>
          <w:color w:val="2AAE4A"/>
          <w:sz w:val="27"/>
          <w:szCs w:val="27"/>
          <w:lang w:eastAsia="en-GB"/>
        </w:rPr>
        <w:t>A</w:t>
      </w:r>
      <w:r w:rsidR="007B7FEA">
        <w:rPr>
          <w:rFonts w:ascii="Arial" w:eastAsia="Times New Roman" w:hAnsi="Arial" w:cs="Arial"/>
          <w:color w:val="2AAE4A"/>
          <w:sz w:val="27"/>
          <w:szCs w:val="27"/>
          <w:lang w:eastAsia="en-GB"/>
        </w:rPr>
        <w:t>dults</w:t>
      </w:r>
      <w:r w:rsidRPr="00BC3CE4">
        <w:rPr>
          <w:rFonts w:ascii="Arial" w:eastAsia="Times New Roman" w:hAnsi="Arial" w:cs="Arial"/>
          <w:color w:val="2AAE4A"/>
          <w:sz w:val="27"/>
          <w:szCs w:val="27"/>
          <w:lang w:eastAsia="en-GB"/>
        </w:rPr>
        <w:t xml:space="preserve"> </w:t>
      </w:r>
    </w:p>
    <w:p w:rsidR="00BC3CE4" w:rsidRPr="00BC3CE4" w:rsidRDefault="00BC3CE4" w:rsidP="00BC3CE4">
      <w:pPr>
        <w:spacing w:after="0" w:line="240" w:lineRule="auto"/>
        <w:rPr>
          <w:rFonts w:ascii="Times New Roman" w:eastAsia="Times New Roman" w:hAnsi="Times New Roman" w:cs="Times New Roman"/>
          <w:sz w:val="24"/>
          <w:szCs w:val="24"/>
          <w:lang w:eastAsia="en-GB"/>
        </w:rPr>
      </w:pPr>
      <w:r w:rsidRPr="00BC3CE4">
        <w:rPr>
          <w:rFonts w:ascii="Arial" w:eastAsia="Times New Roman" w:hAnsi="Arial" w:cs="Arial"/>
          <w:color w:val="363636"/>
          <w:sz w:val="21"/>
          <w:szCs w:val="21"/>
          <w:lang w:eastAsia="en-GB"/>
        </w:rPr>
        <w:br/>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1. INTRODUCTION</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Policy Statement</w:t>
      </w:r>
    </w:p>
    <w:p w:rsidR="007B7FEA" w:rsidRDefault="00BC3CE4" w:rsidP="00BC3CE4">
      <w:pPr>
        <w:spacing w:after="150" w:line="240" w:lineRule="auto"/>
        <w:rPr>
          <w:rFonts w:ascii="Arial" w:eastAsia="Times New Roman" w:hAnsi="Arial" w:cs="Arial"/>
          <w:b/>
          <w:bCs/>
          <w:color w:val="363636"/>
          <w:sz w:val="21"/>
          <w:szCs w:val="21"/>
          <w:lang w:eastAsia="en-GB"/>
        </w:rPr>
      </w:pPr>
      <w:r w:rsidRPr="00BC3CE4">
        <w:rPr>
          <w:rFonts w:ascii="Arial" w:eastAsia="Times New Roman" w:hAnsi="Arial" w:cs="Arial"/>
          <w:color w:val="363636"/>
          <w:sz w:val="21"/>
          <w:szCs w:val="21"/>
          <w:lang w:eastAsia="en-GB"/>
        </w:rPr>
        <w:t xml:space="preserve">Safeguarding is defined as protecting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from maltreatment, preventing impairment of health, ensuring that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w:t>
      </w:r>
      <w:r w:rsidR="007B7FEA">
        <w:rPr>
          <w:rFonts w:ascii="Arial" w:eastAsia="Times New Roman" w:hAnsi="Arial" w:cs="Arial"/>
          <w:color w:val="363636"/>
          <w:sz w:val="21"/>
          <w:szCs w:val="21"/>
          <w:lang w:eastAsia="en-GB"/>
        </w:rPr>
        <w:t>are</w:t>
      </w:r>
      <w:r w:rsidRPr="00BC3CE4">
        <w:rPr>
          <w:rFonts w:ascii="Arial" w:eastAsia="Times New Roman" w:hAnsi="Arial" w:cs="Arial"/>
          <w:color w:val="363636"/>
          <w:sz w:val="21"/>
          <w:szCs w:val="21"/>
          <w:lang w:eastAsia="en-GB"/>
        </w:rPr>
        <w:t xml:space="preserve"> </w:t>
      </w:r>
      <w:r w:rsidR="007B7FEA">
        <w:rPr>
          <w:rFonts w:ascii="Arial" w:eastAsia="Times New Roman" w:hAnsi="Arial" w:cs="Arial"/>
          <w:color w:val="363636"/>
          <w:sz w:val="21"/>
          <w:szCs w:val="21"/>
          <w:lang w:eastAsia="en-GB"/>
        </w:rPr>
        <w:t xml:space="preserve">provided with </w:t>
      </w:r>
      <w:r w:rsidRPr="00BC3CE4">
        <w:rPr>
          <w:rFonts w:ascii="Arial" w:eastAsia="Times New Roman" w:hAnsi="Arial" w:cs="Arial"/>
          <w:color w:val="363636"/>
          <w:sz w:val="21"/>
          <w:szCs w:val="21"/>
          <w:lang w:eastAsia="en-GB"/>
        </w:rPr>
        <w:t xml:space="preserve"> safe and effective care</w:t>
      </w:r>
      <w:r w:rsidR="007B7FEA">
        <w:rPr>
          <w:rFonts w:ascii="Arial" w:eastAsia="Times New Roman" w:hAnsi="Arial" w:cs="Arial"/>
          <w:color w:val="363636"/>
          <w:sz w:val="21"/>
          <w:szCs w:val="21"/>
          <w:lang w:eastAsia="en-GB"/>
        </w:rPr>
        <w:t>.</w:t>
      </w:r>
      <w:r w:rsidRPr="00BC3CE4">
        <w:rPr>
          <w:rFonts w:ascii="Arial" w:eastAsia="Times New Roman" w:hAnsi="Arial" w:cs="Arial"/>
          <w:color w:val="363636"/>
          <w:sz w:val="21"/>
          <w:szCs w:val="21"/>
          <w:lang w:eastAsia="en-GB"/>
        </w:rPr>
        <w:t xml:space="preserve"> </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 xml:space="preserve">Purpose of a </w:t>
      </w:r>
      <w:r w:rsidR="002A067A">
        <w:rPr>
          <w:rFonts w:ascii="Arial" w:eastAsia="Times New Roman" w:hAnsi="Arial" w:cs="Arial"/>
          <w:b/>
          <w:bCs/>
          <w:color w:val="363636"/>
          <w:sz w:val="21"/>
          <w:szCs w:val="21"/>
          <w:lang w:eastAsia="en-GB"/>
        </w:rPr>
        <w:t xml:space="preserve">Child or vulnerable adult </w:t>
      </w:r>
      <w:r w:rsidRPr="00BC3CE4">
        <w:rPr>
          <w:rFonts w:ascii="Arial" w:eastAsia="Times New Roman" w:hAnsi="Arial" w:cs="Arial"/>
          <w:b/>
          <w:bCs/>
          <w:color w:val="363636"/>
          <w:sz w:val="21"/>
          <w:szCs w:val="21"/>
          <w:lang w:eastAsia="en-GB"/>
        </w:rPr>
        <w:t>Protection Policy</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To inform parents</w:t>
      </w:r>
      <w:r w:rsidR="007B7FEA">
        <w:rPr>
          <w:rFonts w:ascii="Arial" w:eastAsia="Times New Roman" w:hAnsi="Arial" w:cs="Arial"/>
          <w:color w:val="363636"/>
          <w:sz w:val="21"/>
          <w:szCs w:val="21"/>
          <w:lang w:eastAsia="en-GB"/>
        </w:rPr>
        <w:t xml:space="preserve"> and </w:t>
      </w:r>
      <w:r w:rsidRPr="00BC3CE4">
        <w:rPr>
          <w:rFonts w:ascii="Arial" w:eastAsia="Times New Roman" w:hAnsi="Arial" w:cs="Arial"/>
          <w:color w:val="363636"/>
          <w:sz w:val="21"/>
          <w:szCs w:val="21"/>
          <w:lang w:eastAsia="en-GB"/>
        </w:rPr>
        <w:t xml:space="preserve">volunteers about the </w:t>
      </w:r>
      <w:r w:rsidR="000C3BD3">
        <w:rPr>
          <w:rFonts w:ascii="Arial" w:eastAsia="Times New Roman" w:hAnsi="Arial" w:cs="Arial"/>
          <w:color w:val="363636"/>
          <w:sz w:val="21"/>
          <w:szCs w:val="21"/>
          <w:lang w:eastAsia="en-GB"/>
        </w:rPr>
        <w:t>M</w:t>
      </w:r>
      <w:r w:rsidR="007B7FEA">
        <w:rPr>
          <w:rFonts w:ascii="Arial" w:eastAsia="Times New Roman" w:hAnsi="Arial" w:cs="Arial"/>
          <w:color w:val="363636"/>
          <w:sz w:val="21"/>
          <w:szCs w:val="21"/>
          <w:lang w:eastAsia="en-GB"/>
        </w:rPr>
        <w:t>ovement</w:t>
      </w:r>
      <w:r w:rsidRPr="00BC3CE4">
        <w:rPr>
          <w:rFonts w:ascii="Arial" w:eastAsia="Times New Roman" w:hAnsi="Arial" w:cs="Arial"/>
          <w:color w:val="363636"/>
          <w:sz w:val="21"/>
          <w:szCs w:val="21"/>
          <w:lang w:eastAsia="en-GB"/>
        </w:rPr>
        <w:t xml:space="preserve">’s responsibilities for safeguarding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To enable everyone to have a clear understanding of how these responsibilities should be carried out.</w:t>
      </w:r>
    </w:p>
    <w:p w:rsidR="00BC3CE4" w:rsidRPr="00BC3CE4" w:rsidRDefault="007B7FEA" w:rsidP="00BC3CE4">
      <w:pPr>
        <w:spacing w:after="150" w:line="240" w:lineRule="auto"/>
        <w:rPr>
          <w:rFonts w:ascii="Arial" w:eastAsia="Times New Roman" w:hAnsi="Arial" w:cs="Arial"/>
          <w:color w:val="363636"/>
          <w:sz w:val="21"/>
          <w:szCs w:val="21"/>
          <w:lang w:eastAsia="en-GB"/>
        </w:rPr>
      </w:pPr>
      <w:r>
        <w:rPr>
          <w:rFonts w:ascii="Arial" w:eastAsia="Times New Roman" w:hAnsi="Arial" w:cs="Arial"/>
          <w:b/>
          <w:bCs/>
          <w:color w:val="363636"/>
          <w:sz w:val="21"/>
          <w:szCs w:val="21"/>
          <w:lang w:eastAsia="en-GB"/>
        </w:rPr>
        <w:t>The Movement’s</w:t>
      </w:r>
      <w:r w:rsidR="00BC3CE4" w:rsidRPr="00BC3CE4">
        <w:rPr>
          <w:rFonts w:ascii="Arial" w:eastAsia="Times New Roman" w:hAnsi="Arial" w:cs="Arial"/>
          <w:b/>
          <w:bCs/>
          <w:color w:val="363636"/>
          <w:sz w:val="21"/>
          <w:szCs w:val="21"/>
          <w:lang w:eastAsia="en-GB"/>
        </w:rPr>
        <w:t xml:space="preserve"> Volunteers</w:t>
      </w:r>
    </w:p>
    <w:p w:rsidR="003E3050" w:rsidRDefault="003E3050" w:rsidP="00BC3CE4">
      <w:pPr>
        <w:spacing w:after="150" w:line="240" w:lineRule="auto"/>
        <w:rPr>
          <w:rFonts w:ascii="Arial" w:eastAsia="Times New Roman" w:hAnsi="Arial" w:cs="Arial"/>
          <w:color w:val="363636"/>
          <w:sz w:val="21"/>
          <w:szCs w:val="21"/>
          <w:lang w:eastAsia="en-GB"/>
        </w:rPr>
      </w:pPr>
      <w:r>
        <w:rPr>
          <w:rFonts w:ascii="Arial" w:eastAsia="Times New Roman" w:hAnsi="Arial" w:cs="Arial"/>
          <w:color w:val="363636"/>
          <w:sz w:val="21"/>
          <w:szCs w:val="21"/>
          <w:lang w:eastAsia="en-GB"/>
        </w:rPr>
        <w:t xml:space="preserve">The Movement’s volunteers are any persons who have been allocated and accepted the role of looking after children or vulnerable adults at a Movement’s event along with the members organising the event, </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All </w:t>
      </w:r>
      <w:r w:rsidR="007B7FEA">
        <w:rPr>
          <w:rFonts w:ascii="Arial" w:eastAsia="Times New Roman" w:hAnsi="Arial" w:cs="Arial"/>
          <w:color w:val="363636"/>
          <w:sz w:val="21"/>
          <w:szCs w:val="21"/>
          <w:lang w:eastAsia="en-GB"/>
        </w:rPr>
        <w:t>volunteers</w:t>
      </w:r>
      <w:r w:rsidRPr="00BC3CE4">
        <w:rPr>
          <w:rFonts w:ascii="Arial" w:eastAsia="Times New Roman" w:hAnsi="Arial" w:cs="Arial"/>
          <w:color w:val="363636"/>
          <w:sz w:val="21"/>
          <w:szCs w:val="21"/>
          <w:lang w:eastAsia="en-GB"/>
        </w:rPr>
        <w:t xml:space="preserve"> have a responsibility to provide a safe environment </w:t>
      </w:r>
      <w:r w:rsidR="007B7FEA">
        <w:rPr>
          <w:rFonts w:ascii="Arial" w:eastAsia="Times New Roman" w:hAnsi="Arial" w:cs="Arial"/>
          <w:color w:val="363636"/>
          <w:sz w:val="21"/>
          <w:szCs w:val="21"/>
          <w:lang w:eastAsia="en-GB"/>
        </w:rPr>
        <w:t>for</w:t>
      </w:r>
      <w:r w:rsidRPr="00BC3CE4">
        <w:rPr>
          <w:rFonts w:ascii="Arial" w:eastAsia="Times New Roman" w:hAnsi="Arial" w:cs="Arial"/>
          <w:color w:val="363636"/>
          <w:sz w:val="21"/>
          <w:szCs w:val="21"/>
          <w:lang w:eastAsia="en-GB"/>
        </w:rPr>
        <w:t xml:space="preserve">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w:t>
      </w:r>
    </w:p>
    <w:p w:rsidR="00BC3CE4" w:rsidRPr="00BC3CE4" w:rsidRDefault="007B7FEA" w:rsidP="00BC3CE4">
      <w:pPr>
        <w:spacing w:after="150" w:line="240" w:lineRule="auto"/>
        <w:rPr>
          <w:rFonts w:ascii="Arial" w:eastAsia="Times New Roman" w:hAnsi="Arial" w:cs="Arial"/>
          <w:color w:val="363636"/>
          <w:sz w:val="21"/>
          <w:szCs w:val="21"/>
          <w:lang w:eastAsia="en-GB"/>
        </w:rPr>
      </w:pPr>
      <w:r>
        <w:rPr>
          <w:rFonts w:ascii="Arial" w:eastAsia="Times New Roman" w:hAnsi="Arial" w:cs="Arial"/>
          <w:color w:val="363636"/>
          <w:sz w:val="21"/>
          <w:szCs w:val="21"/>
          <w:lang w:eastAsia="en-GB"/>
        </w:rPr>
        <w:t>V</w:t>
      </w:r>
      <w:r w:rsidR="00BC3CE4" w:rsidRPr="00BC3CE4">
        <w:rPr>
          <w:rFonts w:ascii="Arial" w:eastAsia="Times New Roman" w:hAnsi="Arial" w:cs="Arial"/>
          <w:color w:val="363636"/>
          <w:sz w:val="21"/>
          <w:szCs w:val="21"/>
          <w:lang w:eastAsia="en-GB"/>
        </w:rPr>
        <w:t>olunteers will be made aware of the safeguarding polic</w:t>
      </w:r>
      <w:r w:rsidR="00894C59">
        <w:rPr>
          <w:rFonts w:ascii="Arial" w:eastAsia="Times New Roman" w:hAnsi="Arial" w:cs="Arial"/>
          <w:color w:val="363636"/>
          <w:sz w:val="21"/>
          <w:szCs w:val="21"/>
          <w:lang w:eastAsia="en-GB"/>
        </w:rPr>
        <w:t>y</w:t>
      </w:r>
      <w:r w:rsidR="00BC3CE4" w:rsidRPr="00BC3CE4">
        <w:rPr>
          <w:rFonts w:ascii="Arial" w:eastAsia="Times New Roman" w:hAnsi="Arial" w:cs="Arial"/>
          <w:color w:val="363636"/>
          <w:sz w:val="21"/>
          <w:szCs w:val="21"/>
          <w:lang w:eastAsia="en-GB"/>
        </w:rPr>
        <w:t xml:space="preserve"> and procedures by the </w:t>
      </w:r>
      <w:r>
        <w:rPr>
          <w:rFonts w:ascii="Arial" w:eastAsia="Times New Roman" w:hAnsi="Arial" w:cs="Arial"/>
          <w:color w:val="363636"/>
          <w:sz w:val="21"/>
          <w:szCs w:val="21"/>
          <w:lang w:eastAsia="en-GB"/>
        </w:rPr>
        <w:t>Event Co-ordinator.</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 xml:space="preserve">Implementation, Monitoring and Review of the </w:t>
      </w:r>
      <w:r w:rsidR="002A067A">
        <w:rPr>
          <w:rFonts w:ascii="Arial" w:eastAsia="Times New Roman" w:hAnsi="Arial" w:cs="Arial"/>
          <w:b/>
          <w:bCs/>
          <w:color w:val="363636"/>
          <w:sz w:val="21"/>
          <w:szCs w:val="21"/>
          <w:lang w:eastAsia="en-GB"/>
        </w:rPr>
        <w:t xml:space="preserve">Child or vulnerable adult </w:t>
      </w:r>
      <w:r w:rsidRPr="00BC3CE4">
        <w:rPr>
          <w:rFonts w:ascii="Arial" w:eastAsia="Times New Roman" w:hAnsi="Arial" w:cs="Arial"/>
          <w:b/>
          <w:bCs/>
          <w:color w:val="363636"/>
          <w:sz w:val="21"/>
          <w:szCs w:val="21"/>
          <w:lang w:eastAsia="en-GB"/>
        </w:rPr>
        <w:t>Protection Policy</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The policy will be reviewed </w:t>
      </w:r>
      <w:r w:rsidR="007B7FEA">
        <w:rPr>
          <w:rFonts w:ascii="Arial" w:eastAsia="Times New Roman" w:hAnsi="Arial" w:cs="Arial"/>
          <w:color w:val="363636"/>
          <w:sz w:val="21"/>
          <w:szCs w:val="21"/>
          <w:lang w:eastAsia="en-GB"/>
        </w:rPr>
        <w:t>from time to time by the Regional Couples</w:t>
      </w:r>
      <w:r w:rsidRPr="00BC3CE4">
        <w:rPr>
          <w:rFonts w:ascii="Arial" w:eastAsia="Times New Roman" w:hAnsi="Arial" w:cs="Arial"/>
          <w:color w:val="363636"/>
          <w:sz w:val="21"/>
          <w:szCs w:val="21"/>
          <w:lang w:eastAsia="en-GB"/>
        </w:rPr>
        <w:t>. It will be implemented through</w:t>
      </w:r>
      <w:r w:rsidR="007B7FEA">
        <w:rPr>
          <w:rFonts w:ascii="Arial" w:eastAsia="Times New Roman" w:hAnsi="Arial" w:cs="Arial"/>
          <w:color w:val="363636"/>
          <w:sz w:val="21"/>
          <w:szCs w:val="21"/>
          <w:lang w:eastAsia="en-GB"/>
        </w:rPr>
        <w:t xml:space="preserve"> being made available to all event organisers and will be published on the Team’s GB Province website.</w:t>
      </w:r>
      <w:r w:rsidRPr="00BC3CE4">
        <w:rPr>
          <w:rFonts w:ascii="Arial" w:eastAsia="Times New Roman" w:hAnsi="Arial" w:cs="Arial"/>
          <w:color w:val="363636"/>
          <w:sz w:val="21"/>
          <w:szCs w:val="21"/>
          <w:lang w:eastAsia="en-GB"/>
        </w:rPr>
        <w:t xml:space="preserve"> </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2. STATUTORY FRAMEWORK</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In order to safeguard and promote the welfare of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w:t>
      </w:r>
      <w:r w:rsidR="007B7FEA">
        <w:rPr>
          <w:rFonts w:ascii="Arial" w:eastAsia="Times New Roman" w:hAnsi="Arial" w:cs="Arial"/>
          <w:color w:val="363636"/>
          <w:sz w:val="21"/>
          <w:szCs w:val="21"/>
          <w:lang w:eastAsia="en-GB"/>
        </w:rPr>
        <w:t>the Movement</w:t>
      </w:r>
      <w:r w:rsidRPr="00BC3CE4">
        <w:rPr>
          <w:rFonts w:ascii="Arial" w:eastAsia="Times New Roman" w:hAnsi="Arial" w:cs="Arial"/>
          <w:color w:val="363636"/>
          <w:sz w:val="21"/>
          <w:szCs w:val="21"/>
          <w:lang w:eastAsia="en-GB"/>
        </w:rPr>
        <w:t xml:space="preserve"> will act in accordance with the following legislation and guidance:</w:t>
      </w:r>
    </w:p>
    <w:p w:rsidR="00BC3CE4" w:rsidRPr="00BC3CE4" w:rsidRDefault="00BC3CE4" w:rsidP="00BC3CE4">
      <w:pPr>
        <w:numPr>
          <w:ilvl w:val="0"/>
          <w:numId w:val="2"/>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The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Act 1989.</w:t>
      </w:r>
    </w:p>
    <w:p w:rsidR="00BC3CE4" w:rsidRPr="00BC3CE4" w:rsidRDefault="00BC3CE4" w:rsidP="00BC3CE4">
      <w:pPr>
        <w:numPr>
          <w:ilvl w:val="0"/>
          <w:numId w:val="2"/>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The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Act 2004.</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The Designated Senior Person</w:t>
      </w:r>
      <w:r w:rsidR="000C3BD3">
        <w:rPr>
          <w:rFonts w:ascii="Arial" w:eastAsia="Times New Roman" w:hAnsi="Arial" w:cs="Arial"/>
          <w:color w:val="363636"/>
          <w:sz w:val="21"/>
          <w:szCs w:val="21"/>
          <w:lang w:eastAsia="en-GB"/>
        </w:rPr>
        <w:t>s</w:t>
      </w:r>
      <w:r w:rsidRPr="00BC3CE4">
        <w:rPr>
          <w:rFonts w:ascii="Arial" w:eastAsia="Times New Roman" w:hAnsi="Arial" w:cs="Arial"/>
          <w:color w:val="363636"/>
          <w:sz w:val="21"/>
          <w:szCs w:val="21"/>
          <w:lang w:eastAsia="en-GB"/>
        </w:rPr>
        <w:t xml:space="preserve"> for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 xml:space="preserve">Protection in this </w:t>
      </w:r>
      <w:r w:rsidR="007B7FEA">
        <w:rPr>
          <w:rFonts w:ascii="Arial" w:eastAsia="Times New Roman" w:hAnsi="Arial" w:cs="Arial"/>
          <w:color w:val="363636"/>
          <w:sz w:val="21"/>
          <w:szCs w:val="21"/>
          <w:lang w:eastAsia="en-GB"/>
        </w:rPr>
        <w:t>the Movement</w:t>
      </w:r>
      <w:r w:rsidR="000C3BD3">
        <w:rPr>
          <w:rFonts w:ascii="Arial" w:eastAsia="Times New Roman" w:hAnsi="Arial" w:cs="Arial"/>
          <w:color w:val="363636"/>
          <w:sz w:val="21"/>
          <w:szCs w:val="21"/>
          <w:lang w:eastAsia="en-GB"/>
        </w:rPr>
        <w:t xml:space="preserve"> are the Regional Couples</w:t>
      </w:r>
      <w:r w:rsidR="003E3050">
        <w:rPr>
          <w:rFonts w:ascii="Arial" w:eastAsia="Times New Roman" w:hAnsi="Arial" w:cs="Arial"/>
          <w:color w:val="363636"/>
          <w:sz w:val="21"/>
          <w:szCs w:val="21"/>
          <w:lang w:eastAsia="en-GB"/>
        </w:rPr>
        <w:t xml:space="preserve"> or the organising couple of the specific event if the Regional Couple is not present</w:t>
      </w:r>
    </w:p>
    <w:p w:rsidR="00BC3CE4" w:rsidRPr="00BC3CE4" w:rsidRDefault="000C3BD3" w:rsidP="00BC3CE4">
      <w:pPr>
        <w:spacing w:after="150" w:line="240" w:lineRule="auto"/>
        <w:rPr>
          <w:rFonts w:ascii="Arial" w:eastAsia="Times New Roman" w:hAnsi="Arial" w:cs="Arial"/>
          <w:color w:val="363636"/>
          <w:sz w:val="21"/>
          <w:szCs w:val="21"/>
          <w:lang w:eastAsia="en-GB"/>
        </w:rPr>
      </w:pPr>
      <w:r>
        <w:rPr>
          <w:rFonts w:ascii="Arial" w:eastAsia="Times New Roman" w:hAnsi="Arial" w:cs="Arial"/>
          <w:color w:val="363636"/>
          <w:sz w:val="21"/>
          <w:szCs w:val="21"/>
          <w:lang w:eastAsia="en-GB"/>
        </w:rPr>
        <w:t>The Regional Couples will r</w:t>
      </w:r>
      <w:r w:rsidR="00BC3CE4" w:rsidRPr="00BC3CE4">
        <w:rPr>
          <w:rFonts w:ascii="Arial" w:eastAsia="Times New Roman" w:hAnsi="Arial" w:cs="Arial"/>
          <w:color w:val="363636"/>
          <w:sz w:val="21"/>
          <w:szCs w:val="21"/>
          <w:lang w:eastAsia="en-GB"/>
        </w:rPr>
        <w:t xml:space="preserve">efer all cases of suspected abuse to the local authority </w:t>
      </w:r>
      <w:r w:rsidR="007B7FEA">
        <w:rPr>
          <w:rFonts w:ascii="Arial" w:eastAsia="Times New Roman" w:hAnsi="Arial" w:cs="Arial"/>
          <w:color w:val="363636"/>
          <w:sz w:val="21"/>
          <w:szCs w:val="21"/>
          <w:lang w:eastAsia="en-GB"/>
        </w:rPr>
        <w:t>children and vulnerable adults</w:t>
      </w:r>
      <w:r w:rsidR="00BC3CE4" w:rsidRPr="00BC3CE4">
        <w:rPr>
          <w:rFonts w:ascii="Arial" w:eastAsia="Times New Roman" w:hAnsi="Arial" w:cs="Arial"/>
          <w:color w:val="363636"/>
          <w:sz w:val="21"/>
          <w:szCs w:val="21"/>
          <w:lang w:eastAsia="en-GB"/>
        </w:rPr>
        <w:t>’ social care and:</w:t>
      </w:r>
    </w:p>
    <w:p w:rsidR="00BC3CE4" w:rsidRPr="00BC3CE4" w:rsidRDefault="00D23442" w:rsidP="00BC3CE4">
      <w:pPr>
        <w:numPr>
          <w:ilvl w:val="0"/>
          <w:numId w:val="4"/>
        </w:numPr>
        <w:spacing w:before="100" w:beforeAutospacing="1" w:after="100" w:afterAutospacing="1" w:line="240" w:lineRule="auto"/>
        <w:rPr>
          <w:rFonts w:ascii="Arial" w:eastAsia="Times New Roman" w:hAnsi="Arial" w:cs="Arial"/>
          <w:color w:val="363636"/>
          <w:sz w:val="21"/>
          <w:szCs w:val="21"/>
          <w:lang w:eastAsia="en-GB"/>
        </w:rPr>
      </w:pPr>
      <w:r>
        <w:rPr>
          <w:rFonts w:ascii="Arial" w:eastAsia="Times New Roman" w:hAnsi="Arial" w:cs="Arial"/>
          <w:color w:val="363636"/>
          <w:sz w:val="21"/>
          <w:szCs w:val="21"/>
          <w:lang w:eastAsia="en-GB"/>
        </w:rPr>
        <w:t>Garda</w:t>
      </w:r>
      <w:r w:rsidR="00BC3CE4" w:rsidRPr="00BC3CE4">
        <w:rPr>
          <w:rFonts w:ascii="Arial" w:eastAsia="Times New Roman" w:hAnsi="Arial" w:cs="Arial"/>
          <w:color w:val="363636"/>
          <w:sz w:val="21"/>
          <w:szCs w:val="21"/>
          <w:lang w:eastAsia="en-GB"/>
        </w:rPr>
        <w:t xml:space="preserve"> (cases where a crime may have been committed).</w:t>
      </w:r>
    </w:p>
    <w:p w:rsidR="00BC3CE4" w:rsidRPr="00BC3CE4" w:rsidRDefault="00BC3CE4" w:rsidP="00BC3CE4">
      <w:pPr>
        <w:numPr>
          <w:ilvl w:val="0"/>
          <w:numId w:val="4"/>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Assist in any ongoing enquiries under section 47 of the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Act 1989 and </w:t>
      </w:r>
      <w:proofErr w:type="spellStart"/>
      <w:r w:rsidR="00D23442">
        <w:rPr>
          <w:rFonts w:ascii="Arial" w:eastAsia="Times New Roman" w:hAnsi="Arial" w:cs="Arial"/>
          <w:color w:val="363636"/>
          <w:sz w:val="21"/>
          <w:szCs w:val="21"/>
          <w:lang w:eastAsia="en-GB"/>
        </w:rPr>
        <w:t>garda</w:t>
      </w:r>
      <w:proofErr w:type="spellEnd"/>
      <w:r w:rsidRPr="00BC3CE4">
        <w:rPr>
          <w:rFonts w:ascii="Arial" w:eastAsia="Times New Roman" w:hAnsi="Arial" w:cs="Arial"/>
          <w:color w:val="363636"/>
          <w:sz w:val="21"/>
          <w:szCs w:val="21"/>
          <w:lang w:eastAsia="en-GB"/>
        </w:rPr>
        <w:t xml:space="preserve"> investigations.</w:t>
      </w:r>
    </w:p>
    <w:p w:rsidR="00BC3CE4" w:rsidRPr="00BC3CE4" w:rsidRDefault="00BC3CE4" w:rsidP="00BC3CE4">
      <w:pPr>
        <w:numPr>
          <w:ilvl w:val="0"/>
          <w:numId w:val="4"/>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Act as a source of support, advice and expertise to </w:t>
      </w:r>
      <w:r w:rsidR="00894C59">
        <w:rPr>
          <w:rFonts w:ascii="Arial" w:eastAsia="Times New Roman" w:hAnsi="Arial" w:cs="Arial"/>
          <w:color w:val="363636"/>
          <w:sz w:val="21"/>
          <w:szCs w:val="21"/>
          <w:lang w:eastAsia="en-GB"/>
        </w:rPr>
        <w:t>volunteers</w:t>
      </w:r>
      <w:r w:rsidR="00894C59" w:rsidRPr="00BC3CE4">
        <w:rPr>
          <w:rFonts w:ascii="Arial" w:eastAsia="Times New Roman" w:hAnsi="Arial" w:cs="Arial"/>
          <w:color w:val="363636"/>
          <w:sz w:val="21"/>
          <w:szCs w:val="21"/>
          <w:lang w:eastAsia="en-GB"/>
        </w:rPr>
        <w:t xml:space="preserve"> </w:t>
      </w:r>
      <w:r w:rsidRPr="00BC3CE4">
        <w:rPr>
          <w:rFonts w:ascii="Arial" w:eastAsia="Times New Roman" w:hAnsi="Arial" w:cs="Arial"/>
          <w:color w:val="363636"/>
          <w:sz w:val="21"/>
          <w:szCs w:val="21"/>
          <w:lang w:eastAsia="en-GB"/>
        </w:rPr>
        <w:t>on matters of safety and safeguarding and when deciding whether to make a referral by liaising with relevant agencies.</w:t>
      </w:r>
    </w:p>
    <w:p w:rsidR="00D23442" w:rsidRDefault="00D23442" w:rsidP="00BC3CE4">
      <w:pPr>
        <w:spacing w:after="150" w:line="240" w:lineRule="auto"/>
        <w:rPr>
          <w:rFonts w:ascii="Arial" w:eastAsia="Times New Roman" w:hAnsi="Arial" w:cs="Arial"/>
          <w:b/>
          <w:bCs/>
          <w:color w:val="363636"/>
          <w:sz w:val="21"/>
          <w:szCs w:val="21"/>
          <w:lang w:eastAsia="en-GB"/>
        </w:rPr>
      </w:pPr>
    </w:p>
    <w:p w:rsidR="00D23442" w:rsidRDefault="00D23442" w:rsidP="00BC3CE4">
      <w:pPr>
        <w:spacing w:after="150" w:line="240" w:lineRule="auto"/>
        <w:rPr>
          <w:rFonts w:ascii="Arial" w:eastAsia="Times New Roman" w:hAnsi="Arial" w:cs="Arial"/>
          <w:b/>
          <w:bCs/>
          <w:color w:val="363636"/>
          <w:sz w:val="21"/>
          <w:szCs w:val="21"/>
          <w:lang w:eastAsia="en-GB"/>
        </w:rPr>
      </w:pP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lastRenderedPageBreak/>
        <w:t>Raising Awareness</w:t>
      </w:r>
    </w:p>
    <w:p w:rsidR="00BC3CE4" w:rsidRPr="00BC3CE4" w:rsidRDefault="00BC3CE4" w:rsidP="00BC3CE4">
      <w:pPr>
        <w:numPr>
          <w:ilvl w:val="0"/>
          <w:numId w:val="6"/>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The designated safeguarding lead </w:t>
      </w:r>
      <w:r w:rsidR="000C3BD3">
        <w:rPr>
          <w:rFonts w:ascii="Arial" w:eastAsia="Times New Roman" w:hAnsi="Arial" w:cs="Arial"/>
          <w:color w:val="363636"/>
          <w:sz w:val="21"/>
          <w:szCs w:val="21"/>
          <w:lang w:eastAsia="en-GB"/>
        </w:rPr>
        <w:t xml:space="preserve">for each event </w:t>
      </w:r>
      <w:r w:rsidRPr="00BC3CE4">
        <w:rPr>
          <w:rFonts w:ascii="Arial" w:eastAsia="Times New Roman" w:hAnsi="Arial" w:cs="Arial"/>
          <w:color w:val="363636"/>
          <w:sz w:val="21"/>
          <w:szCs w:val="21"/>
          <w:lang w:eastAsia="en-GB"/>
        </w:rPr>
        <w:t xml:space="preserve">should ensure the </w:t>
      </w:r>
      <w:r w:rsidR="007B7FEA">
        <w:rPr>
          <w:rFonts w:ascii="Arial" w:eastAsia="Times New Roman" w:hAnsi="Arial" w:cs="Arial"/>
          <w:color w:val="363636"/>
          <w:sz w:val="21"/>
          <w:szCs w:val="21"/>
          <w:lang w:eastAsia="en-GB"/>
        </w:rPr>
        <w:t>Movement</w:t>
      </w:r>
      <w:r w:rsidRPr="00BC3CE4">
        <w:rPr>
          <w:rFonts w:ascii="Arial" w:eastAsia="Times New Roman" w:hAnsi="Arial" w:cs="Arial"/>
          <w:color w:val="363636"/>
          <w:sz w:val="21"/>
          <w:szCs w:val="21"/>
          <w:lang w:eastAsia="en-GB"/>
        </w:rPr>
        <w:t>s polic</w:t>
      </w:r>
      <w:r w:rsidR="000C3BD3">
        <w:rPr>
          <w:rFonts w:ascii="Arial" w:eastAsia="Times New Roman" w:hAnsi="Arial" w:cs="Arial"/>
          <w:color w:val="363636"/>
          <w:sz w:val="21"/>
          <w:szCs w:val="21"/>
          <w:lang w:eastAsia="en-GB"/>
        </w:rPr>
        <w:t>y</w:t>
      </w:r>
      <w:r w:rsidRPr="00BC3CE4">
        <w:rPr>
          <w:rFonts w:ascii="Arial" w:eastAsia="Times New Roman" w:hAnsi="Arial" w:cs="Arial"/>
          <w:color w:val="363636"/>
          <w:sz w:val="21"/>
          <w:szCs w:val="21"/>
          <w:lang w:eastAsia="en-GB"/>
        </w:rPr>
        <w:t xml:space="preserve"> </w:t>
      </w:r>
      <w:r w:rsidR="000C3BD3">
        <w:rPr>
          <w:rFonts w:ascii="Arial" w:eastAsia="Times New Roman" w:hAnsi="Arial" w:cs="Arial"/>
          <w:color w:val="363636"/>
          <w:sz w:val="21"/>
          <w:szCs w:val="21"/>
          <w:lang w:eastAsia="en-GB"/>
        </w:rPr>
        <w:t>is</w:t>
      </w:r>
      <w:r w:rsidR="000C3BD3" w:rsidRPr="00BC3CE4">
        <w:rPr>
          <w:rFonts w:ascii="Arial" w:eastAsia="Times New Roman" w:hAnsi="Arial" w:cs="Arial"/>
          <w:color w:val="363636"/>
          <w:sz w:val="21"/>
          <w:szCs w:val="21"/>
          <w:lang w:eastAsia="en-GB"/>
        </w:rPr>
        <w:t xml:space="preserve"> </w:t>
      </w:r>
      <w:r w:rsidRPr="00BC3CE4">
        <w:rPr>
          <w:rFonts w:ascii="Arial" w:eastAsia="Times New Roman" w:hAnsi="Arial" w:cs="Arial"/>
          <w:color w:val="363636"/>
          <w:sz w:val="21"/>
          <w:szCs w:val="21"/>
          <w:lang w:eastAsia="en-GB"/>
        </w:rPr>
        <w:t>known and used appropriately.</w:t>
      </w:r>
    </w:p>
    <w:p w:rsidR="000C3BD3" w:rsidRDefault="00BC3CE4">
      <w:pPr>
        <w:numPr>
          <w:ilvl w:val="0"/>
          <w:numId w:val="6"/>
        </w:numPr>
        <w:spacing w:before="100" w:beforeAutospacing="1" w:after="100" w:afterAutospacing="1" w:line="240" w:lineRule="auto"/>
        <w:rPr>
          <w:rFonts w:ascii="Arial" w:eastAsia="Times New Roman" w:hAnsi="Arial" w:cs="Arial"/>
          <w:color w:val="363636"/>
          <w:sz w:val="21"/>
          <w:szCs w:val="21"/>
          <w:lang w:eastAsia="en-GB"/>
        </w:rPr>
      </w:pPr>
      <w:r w:rsidRPr="000C3BD3">
        <w:rPr>
          <w:rFonts w:ascii="Arial" w:eastAsia="Times New Roman" w:hAnsi="Arial" w:cs="Arial"/>
          <w:color w:val="363636"/>
          <w:sz w:val="21"/>
          <w:szCs w:val="21"/>
          <w:lang w:eastAsia="en-GB"/>
        </w:rPr>
        <w:t xml:space="preserve">Ensure the </w:t>
      </w:r>
      <w:r w:rsidR="002A067A">
        <w:rPr>
          <w:rFonts w:ascii="Arial" w:eastAsia="Times New Roman" w:hAnsi="Arial" w:cs="Arial"/>
          <w:color w:val="363636"/>
          <w:sz w:val="21"/>
          <w:szCs w:val="21"/>
          <w:lang w:eastAsia="en-GB"/>
        </w:rPr>
        <w:t xml:space="preserve">child or vulnerable adult </w:t>
      </w:r>
      <w:r w:rsidRPr="000C3BD3">
        <w:rPr>
          <w:rFonts w:ascii="Arial" w:eastAsia="Times New Roman" w:hAnsi="Arial" w:cs="Arial"/>
          <w:color w:val="363636"/>
          <w:sz w:val="21"/>
          <w:szCs w:val="21"/>
          <w:lang w:eastAsia="en-GB"/>
        </w:rPr>
        <w:t>protection policy is available publicly</w:t>
      </w:r>
      <w:r w:rsidR="000C3BD3" w:rsidRPr="000C3BD3">
        <w:rPr>
          <w:rFonts w:ascii="Arial" w:eastAsia="Times New Roman" w:hAnsi="Arial" w:cs="Arial"/>
          <w:color w:val="363636"/>
          <w:sz w:val="21"/>
          <w:szCs w:val="21"/>
          <w:lang w:eastAsia="en-GB"/>
        </w:rPr>
        <w:t>.</w:t>
      </w:r>
      <w:r w:rsidRPr="000C3BD3">
        <w:rPr>
          <w:rFonts w:ascii="Arial" w:eastAsia="Times New Roman" w:hAnsi="Arial" w:cs="Arial"/>
          <w:color w:val="363636"/>
          <w:sz w:val="21"/>
          <w:szCs w:val="21"/>
          <w:lang w:eastAsia="en-GB"/>
        </w:rPr>
        <w:t xml:space="preserve"> </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 xml:space="preserve">4. </w:t>
      </w:r>
      <w:r w:rsidR="007B7FEA">
        <w:rPr>
          <w:rFonts w:ascii="Arial" w:eastAsia="Times New Roman" w:hAnsi="Arial" w:cs="Arial"/>
          <w:b/>
          <w:bCs/>
          <w:color w:val="363636"/>
          <w:sz w:val="21"/>
          <w:szCs w:val="21"/>
          <w:lang w:eastAsia="en-GB"/>
        </w:rPr>
        <w:t>THE MOVEMENT</w:t>
      </w:r>
      <w:r w:rsidRPr="00BC3CE4">
        <w:rPr>
          <w:rFonts w:ascii="Arial" w:eastAsia="Times New Roman" w:hAnsi="Arial" w:cs="Arial"/>
          <w:b/>
          <w:bCs/>
          <w:color w:val="363636"/>
          <w:sz w:val="21"/>
          <w:szCs w:val="21"/>
          <w:lang w:eastAsia="en-GB"/>
        </w:rPr>
        <w:t xml:space="preserve"> PROCEDURES – </w:t>
      </w:r>
      <w:r w:rsidR="000C3BD3">
        <w:rPr>
          <w:rFonts w:ascii="Arial" w:eastAsia="Times New Roman" w:hAnsi="Arial" w:cs="Arial"/>
          <w:b/>
          <w:bCs/>
          <w:color w:val="363636"/>
          <w:sz w:val="21"/>
          <w:szCs w:val="21"/>
          <w:lang w:eastAsia="en-GB"/>
        </w:rPr>
        <w:t xml:space="preserve">VOLUNTEER </w:t>
      </w:r>
      <w:r w:rsidRPr="00BC3CE4">
        <w:rPr>
          <w:rFonts w:ascii="Arial" w:eastAsia="Times New Roman" w:hAnsi="Arial" w:cs="Arial"/>
          <w:b/>
          <w:bCs/>
          <w:color w:val="363636"/>
          <w:sz w:val="21"/>
          <w:szCs w:val="21"/>
          <w:lang w:eastAsia="en-GB"/>
        </w:rPr>
        <w:t>RESPONSIBILITIES</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If any </w:t>
      </w:r>
      <w:r w:rsidR="000C3BD3">
        <w:rPr>
          <w:rFonts w:ascii="Arial" w:eastAsia="Times New Roman" w:hAnsi="Arial" w:cs="Arial"/>
          <w:color w:val="363636"/>
          <w:sz w:val="21"/>
          <w:szCs w:val="21"/>
          <w:lang w:eastAsia="en-GB"/>
        </w:rPr>
        <w:t>volunteer</w:t>
      </w:r>
      <w:r w:rsidRPr="00BC3CE4">
        <w:rPr>
          <w:rFonts w:ascii="Arial" w:eastAsia="Times New Roman" w:hAnsi="Arial" w:cs="Arial"/>
          <w:color w:val="363636"/>
          <w:sz w:val="21"/>
          <w:szCs w:val="21"/>
          <w:lang w:eastAsia="en-GB"/>
        </w:rPr>
        <w:t xml:space="preserve"> is concerned about a </w:t>
      </w:r>
      <w:r w:rsidR="002A067A">
        <w:rPr>
          <w:rFonts w:ascii="Arial" w:eastAsia="Times New Roman" w:hAnsi="Arial" w:cs="Arial"/>
          <w:color w:val="363636"/>
          <w:sz w:val="21"/>
          <w:szCs w:val="21"/>
          <w:lang w:eastAsia="en-GB"/>
        </w:rPr>
        <w:t>child or vulnerable adult</w:t>
      </w:r>
      <w:r w:rsidR="00B542E6">
        <w:rPr>
          <w:rFonts w:ascii="Arial" w:eastAsia="Times New Roman" w:hAnsi="Arial" w:cs="Arial"/>
          <w:color w:val="363636"/>
          <w:sz w:val="21"/>
          <w:szCs w:val="21"/>
          <w:lang w:eastAsia="en-GB"/>
        </w:rPr>
        <w:t>,</w:t>
      </w:r>
      <w:r w:rsidR="002A067A">
        <w:rPr>
          <w:rFonts w:ascii="Arial" w:eastAsia="Times New Roman" w:hAnsi="Arial" w:cs="Arial"/>
          <w:color w:val="363636"/>
          <w:sz w:val="21"/>
          <w:szCs w:val="21"/>
          <w:lang w:eastAsia="en-GB"/>
        </w:rPr>
        <w:t xml:space="preserve"> </w:t>
      </w:r>
      <w:r w:rsidRPr="00BC3CE4">
        <w:rPr>
          <w:rFonts w:ascii="Arial" w:eastAsia="Times New Roman" w:hAnsi="Arial" w:cs="Arial"/>
          <w:color w:val="363636"/>
          <w:sz w:val="21"/>
          <w:szCs w:val="21"/>
          <w:lang w:eastAsia="en-GB"/>
        </w:rPr>
        <w:t xml:space="preserve">he or she must inform the </w:t>
      </w:r>
      <w:r w:rsidR="000C3BD3">
        <w:rPr>
          <w:rFonts w:ascii="Arial" w:eastAsia="Times New Roman" w:hAnsi="Arial" w:cs="Arial"/>
          <w:color w:val="363636"/>
          <w:sz w:val="21"/>
          <w:szCs w:val="21"/>
          <w:lang w:eastAsia="en-GB"/>
        </w:rPr>
        <w:t xml:space="preserve">event organiser and a </w:t>
      </w:r>
      <w:r w:rsidRPr="00BC3CE4">
        <w:rPr>
          <w:rFonts w:ascii="Arial" w:eastAsia="Times New Roman" w:hAnsi="Arial" w:cs="Arial"/>
          <w:color w:val="363636"/>
          <w:sz w:val="21"/>
          <w:szCs w:val="21"/>
          <w:lang w:eastAsia="en-GB"/>
        </w:rPr>
        <w:t>Designated Senior Person.</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The </w:t>
      </w:r>
      <w:r w:rsidR="000C3BD3">
        <w:rPr>
          <w:rFonts w:ascii="Arial" w:eastAsia="Times New Roman" w:hAnsi="Arial" w:cs="Arial"/>
          <w:color w:val="363636"/>
          <w:sz w:val="21"/>
          <w:szCs w:val="21"/>
          <w:lang w:eastAsia="en-GB"/>
        </w:rPr>
        <w:t>volunteer</w:t>
      </w:r>
      <w:r w:rsidRPr="00BC3CE4">
        <w:rPr>
          <w:rFonts w:ascii="Arial" w:eastAsia="Times New Roman" w:hAnsi="Arial" w:cs="Arial"/>
          <w:color w:val="363636"/>
          <w:sz w:val="21"/>
          <w:szCs w:val="21"/>
          <w:lang w:eastAsia="en-GB"/>
        </w:rPr>
        <w:t xml:space="preserve"> must record information regarding the concerns on the same day. The recording must be a clear, precise, factual account of the observations.</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The Designated Senior Person will decide whether the concerns should be referred to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Services; Safeguarding and Specialist Services. If it is decided to make a referral to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Services: Safeguarding and Specialist Services this will be discussed with the parents, unless to do so would place the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at further risk of harm.</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As a person who works with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w:t>
      </w:r>
      <w:r w:rsidR="000C3BD3">
        <w:rPr>
          <w:rFonts w:ascii="Arial" w:eastAsia="Times New Roman" w:hAnsi="Arial" w:cs="Arial"/>
          <w:color w:val="363636"/>
          <w:sz w:val="21"/>
          <w:szCs w:val="21"/>
          <w:lang w:eastAsia="en-GB"/>
        </w:rPr>
        <w:t xml:space="preserve">volunteers </w:t>
      </w:r>
      <w:r w:rsidRPr="00BC3CE4">
        <w:rPr>
          <w:rFonts w:ascii="Arial" w:eastAsia="Times New Roman" w:hAnsi="Arial" w:cs="Arial"/>
          <w:color w:val="363636"/>
          <w:sz w:val="21"/>
          <w:szCs w:val="21"/>
          <w:lang w:eastAsia="en-GB"/>
        </w:rPr>
        <w:t xml:space="preserve">have a duty to refer safeguarding concerns to the Designated Senior Person for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 xml:space="preserve">protection. </w:t>
      </w:r>
      <w:r w:rsidR="00B542E6" w:rsidRPr="00BC3CE4">
        <w:rPr>
          <w:rFonts w:ascii="Arial" w:eastAsia="Times New Roman" w:hAnsi="Arial" w:cs="Arial"/>
          <w:color w:val="363636"/>
          <w:sz w:val="21"/>
          <w:szCs w:val="21"/>
          <w:lang w:eastAsia="en-GB"/>
        </w:rPr>
        <w:t>However,</w:t>
      </w:r>
      <w:r w:rsidRPr="00BC3CE4">
        <w:rPr>
          <w:rFonts w:ascii="Arial" w:eastAsia="Times New Roman" w:hAnsi="Arial" w:cs="Arial"/>
          <w:color w:val="363636"/>
          <w:sz w:val="21"/>
          <w:szCs w:val="21"/>
          <w:lang w:eastAsia="en-GB"/>
        </w:rPr>
        <w:t xml:space="preserve"> if:</w:t>
      </w:r>
    </w:p>
    <w:p w:rsidR="00BC3CE4" w:rsidRPr="00BC3CE4" w:rsidRDefault="00BC3CE4" w:rsidP="00BC3CE4">
      <w:pPr>
        <w:numPr>
          <w:ilvl w:val="0"/>
          <w:numId w:val="7"/>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concerns are not taken seriously by an organisation or</w:t>
      </w:r>
    </w:p>
    <w:p w:rsidR="00BC3CE4" w:rsidRPr="00BC3CE4" w:rsidRDefault="00BC3CE4" w:rsidP="00BC3CE4">
      <w:pPr>
        <w:numPr>
          <w:ilvl w:val="0"/>
          <w:numId w:val="7"/>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action to safeguard the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is not taken by professionals and</w:t>
      </w:r>
    </w:p>
    <w:p w:rsidR="00BC3CE4" w:rsidRPr="00BC3CE4" w:rsidRDefault="00BC3CE4" w:rsidP="00BC3CE4">
      <w:pPr>
        <w:numPr>
          <w:ilvl w:val="0"/>
          <w:numId w:val="7"/>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the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is considered to be at continuing risk to harm</w:t>
      </w:r>
    </w:p>
    <w:p w:rsidR="000C3BD3" w:rsidRDefault="00894C59" w:rsidP="00BC3CE4">
      <w:pPr>
        <w:spacing w:after="150" w:line="240" w:lineRule="auto"/>
        <w:rPr>
          <w:rFonts w:ascii="Arial" w:eastAsia="Times New Roman" w:hAnsi="Arial" w:cs="Arial"/>
          <w:color w:val="363636"/>
          <w:sz w:val="21"/>
          <w:szCs w:val="21"/>
          <w:lang w:eastAsia="en-GB"/>
        </w:rPr>
      </w:pPr>
      <w:r>
        <w:rPr>
          <w:rFonts w:ascii="Arial" w:eastAsia="Times New Roman" w:hAnsi="Arial" w:cs="Arial"/>
          <w:color w:val="363636"/>
          <w:sz w:val="21"/>
          <w:szCs w:val="21"/>
          <w:lang w:eastAsia="en-GB"/>
        </w:rPr>
        <w:t>t</w:t>
      </w:r>
      <w:r w:rsidR="00BC3CE4" w:rsidRPr="00BC3CE4">
        <w:rPr>
          <w:rFonts w:ascii="Arial" w:eastAsia="Times New Roman" w:hAnsi="Arial" w:cs="Arial"/>
          <w:color w:val="363636"/>
          <w:sz w:val="21"/>
          <w:szCs w:val="21"/>
          <w:lang w:eastAsia="en-GB"/>
        </w:rPr>
        <w:t xml:space="preserve">hen </w:t>
      </w:r>
      <w:r>
        <w:rPr>
          <w:rFonts w:ascii="Arial" w:eastAsia="Times New Roman" w:hAnsi="Arial" w:cs="Arial"/>
          <w:color w:val="363636"/>
          <w:sz w:val="21"/>
          <w:szCs w:val="21"/>
          <w:lang w:eastAsia="en-GB"/>
        </w:rPr>
        <w:t>volunteers</w:t>
      </w:r>
      <w:r w:rsidRPr="00BC3CE4">
        <w:rPr>
          <w:rFonts w:ascii="Arial" w:eastAsia="Times New Roman" w:hAnsi="Arial" w:cs="Arial"/>
          <w:color w:val="363636"/>
          <w:sz w:val="21"/>
          <w:szCs w:val="21"/>
          <w:lang w:eastAsia="en-GB"/>
        </w:rPr>
        <w:t xml:space="preserve"> </w:t>
      </w:r>
      <w:r w:rsidR="00BC3CE4" w:rsidRPr="00BC3CE4">
        <w:rPr>
          <w:rFonts w:ascii="Arial" w:eastAsia="Times New Roman" w:hAnsi="Arial" w:cs="Arial"/>
          <w:color w:val="363636"/>
          <w:sz w:val="21"/>
          <w:szCs w:val="21"/>
          <w:lang w:eastAsia="en-GB"/>
        </w:rPr>
        <w:t xml:space="preserve">should speak to </w:t>
      </w:r>
      <w:r w:rsidR="000C3BD3">
        <w:rPr>
          <w:rFonts w:ascii="Arial" w:eastAsia="Times New Roman" w:hAnsi="Arial" w:cs="Arial"/>
          <w:color w:val="363636"/>
          <w:sz w:val="21"/>
          <w:szCs w:val="21"/>
          <w:lang w:eastAsia="en-GB"/>
        </w:rPr>
        <w:t xml:space="preserve">another </w:t>
      </w:r>
      <w:r w:rsidR="00BC3CE4" w:rsidRPr="00BC3CE4">
        <w:rPr>
          <w:rFonts w:ascii="Arial" w:eastAsia="Times New Roman" w:hAnsi="Arial" w:cs="Arial"/>
          <w:color w:val="363636"/>
          <w:sz w:val="21"/>
          <w:szCs w:val="21"/>
          <w:lang w:eastAsia="en-GB"/>
        </w:rPr>
        <w:t>DSP in the</w:t>
      </w:r>
      <w:r w:rsidR="000C3BD3">
        <w:rPr>
          <w:rFonts w:ascii="Arial" w:eastAsia="Times New Roman" w:hAnsi="Arial" w:cs="Arial"/>
          <w:color w:val="363636"/>
          <w:sz w:val="21"/>
          <w:szCs w:val="21"/>
          <w:lang w:eastAsia="en-GB"/>
        </w:rPr>
        <w:t xml:space="preserve"> </w:t>
      </w:r>
      <w:r w:rsidR="007B7FEA">
        <w:rPr>
          <w:rFonts w:ascii="Arial" w:eastAsia="Times New Roman" w:hAnsi="Arial" w:cs="Arial"/>
          <w:color w:val="363636"/>
          <w:sz w:val="21"/>
          <w:szCs w:val="21"/>
          <w:lang w:eastAsia="en-GB"/>
        </w:rPr>
        <w:t>Movement</w:t>
      </w:r>
      <w:r w:rsidR="00BC3CE4" w:rsidRPr="00BC3CE4">
        <w:rPr>
          <w:rFonts w:ascii="Arial" w:eastAsia="Times New Roman" w:hAnsi="Arial" w:cs="Arial"/>
          <w:color w:val="363636"/>
          <w:sz w:val="21"/>
          <w:szCs w:val="21"/>
          <w:lang w:eastAsia="en-GB"/>
        </w:rPr>
        <w:t xml:space="preserve"> or </w:t>
      </w:r>
      <w:r w:rsidR="000C3BD3">
        <w:rPr>
          <w:rFonts w:ascii="Arial" w:eastAsia="Times New Roman" w:hAnsi="Arial" w:cs="Arial"/>
          <w:color w:val="363636"/>
          <w:sz w:val="21"/>
          <w:szCs w:val="21"/>
          <w:lang w:eastAsia="en-GB"/>
        </w:rPr>
        <w:t xml:space="preserve">the Super Regional Couple. </w:t>
      </w:r>
    </w:p>
    <w:p w:rsidR="000C3BD3" w:rsidRDefault="00BC3CE4" w:rsidP="00BC3CE4">
      <w:pPr>
        <w:spacing w:after="150" w:line="240" w:lineRule="auto"/>
        <w:rPr>
          <w:rFonts w:ascii="Arial" w:eastAsia="Times New Roman" w:hAnsi="Arial" w:cs="Arial"/>
          <w:b/>
          <w:bCs/>
          <w:color w:val="363636"/>
          <w:sz w:val="21"/>
          <w:szCs w:val="21"/>
          <w:lang w:eastAsia="en-GB"/>
        </w:rPr>
      </w:pPr>
      <w:r w:rsidRPr="00BC3CE4">
        <w:rPr>
          <w:rFonts w:ascii="Arial" w:eastAsia="Times New Roman" w:hAnsi="Arial" w:cs="Arial"/>
          <w:color w:val="363636"/>
          <w:sz w:val="21"/>
          <w:szCs w:val="21"/>
          <w:lang w:eastAsia="en-GB"/>
        </w:rPr>
        <w:t xml:space="preserve">If, at any point, there is a risk of immediate serious harm to a </w:t>
      </w:r>
      <w:r w:rsidR="002A067A">
        <w:rPr>
          <w:rFonts w:ascii="Arial" w:eastAsia="Times New Roman" w:hAnsi="Arial" w:cs="Arial"/>
          <w:color w:val="363636"/>
          <w:sz w:val="21"/>
          <w:szCs w:val="21"/>
          <w:lang w:eastAsia="en-GB"/>
        </w:rPr>
        <w:t xml:space="preserve">child or vulnerable adult or vulnerable adult </w:t>
      </w:r>
      <w:r w:rsidRPr="00BC3CE4">
        <w:rPr>
          <w:rFonts w:ascii="Arial" w:eastAsia="Times New Roman" w:hAnsi="Arial" w:cs="Arial"/>
          <w:color w:val="363636"/>
          <w:sz w:val="21"/>
          <w:szCs w:val="21"/>
          <w:lang w:eastAsia="en-GB"/>
        </w:rPr>
        <w:t xml:space="preserve">a referral should be made to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social care immediately. Anybody can make a referral. </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5. WHEN TO BE CONCERNED</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All volunteers should be aware that the main categories of abuse are:</w:t>
      </w:r>
    </w:p>
    <w:p w:rsidR="00BC3CE4" w:rsidRPr="00BC3CE4" w:rsidRDefault="00BC3CE4" w:rsidP="00BC3CE4">
      <w:pPr>
        <w:numPr>
          <w:ilvl w:val="0"/>
          <w:numId w:val="8"/>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Physical abuse.</w:t>
      </w:r>
    </w:p>
    <w:p w:rsidR="00BC3CE4" w:rsidRPr="00BC3CE4" w:rsidRDefault="00BC3CE4" w:rsidP="00BC3CE4">
      <w:pPr>
        <w:numPr>
          <w:ilvl w:val="0"/>
          <w:numId w:val="8"/>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Emotional abuse.</w:t>
      </w:r>
    </w:p>
    <w:p w:rsidR="00BC3CE4" w:rsidRPr="00BC3CE4" w:rsidRDefault="00BC3CE4" w:rsidP="00BC3CE4">
      <w:pPr>
        <w:numPr>
          <w:ilvl w:val="0"/>
          <w:numId w:val="8"/>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Sexual abuse.</w:t>
      </w:r>
    </w:p>
    <w:p w:rsidR="00BC3CE4" w:rsidRPr="00BC3CE4" w:rsidRDefault="00BC3CE4" w:rsidP="00BC3CE4">
      <w:pPr>
        <w:numPr>
          <w:ilvl w:val="0"/>
          <w:numId w:val="8"/>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Neglect.</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All volunteers should be concerned about a </w:t>
      </w:r>
      <w:r w:rsidR="002A067A">
        <w:rPr>
          <w:rFonts w:ascii="Arial" w:eastAsia="Times New Roman" w:hAnsi="Arial" w:cs="Arial"/>
          <w:color w:val="363636"/>
          <w:sz w:val="21"/>
          <w:szCs w:val="21"/>
          <w:lang w:eastAsia="en-GB"/>
        </w:rPr>
        <w:t xml:space="preserve">child or vulnerable adult or vulnerable adult </w:t>
      </w:r>
      <w:r w:rsidRPr="00BC3CE4">
        <w:rPr>
          <w:rFonts w:ascii="Arial" w:eastAsia="Times New Roman" w:hAnsi="Arial" w:cs="Arial"/>
          <w:color w:val="363636"/>
          <w:sz w:val="21"/>
          <w:szCs w:val="21"/>
          <w:lang w:eastAsia="en-GB"/>
        </w:rPr>
        <w:t>if he/she presents with indicators of possible significant harm</w:t>
      </w:r>
      <w:r w:rsidR="00894C59">
        <w:rPr>
          <w:rFonts w:ascii="Arial" w:eastAsia="Times New Roman" w:hAnsi="Arial" w:cs="Arial"/>
          <w:color w:val="363636"/>
          <w:sz w:val="21"/>
          <w:szCs w:val="21"/>
          <w:lang w:eastAsia="en-GB"/>
        </w:rPr>
        <w:t>.</w:t>
      </w:r>
      <w:r w:rsidRPr="00BC3CE4">
        <w:rPr>
          <w:rFonts w:ascii="Arial" w:eastAsia="Times New Roman" w:hAnsi="Arial" w:cs="Arial"/>
          <w:color w:val="363636"/>
          <w:sz w:val="21"/>
          <w:szCs w:val="21"/>
          <w:lang w:eastAsia="en-GB"/>
        </w:rPr>
        <w:t xml:space="preserve"> </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Generally, in an abusive relationship the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may:</w:t>
      </w:r>
    </w:p>
    <w:p w:rsidR="00BC3CE4" w:rsidRPr="00BC3CE4" w:rsidRDefault="00BC3CE4" w:rsidP="00BC3CE4">
      <w:pPr>
        <w:numPr>
          <w:ilvl w:val="0"/>
          <w:numId w:val="9"/>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Appear frightened of the parent’s or other household members e.g. siblings or other outside of the home.</w:t>
      </w:r>
    </w:p>
    <w:p w:rsidR="00BC3CE4" w:rsidRPr="00BC3CE4" w:rsidRDefault="00BC3CE4" w:rsidP="00BC3CE4">
      <w:pPr>
        <w:numPr>
          <w:ilvl w:val="0"/>
          <w:numId w:val="9"/>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Act in a way that is inappropriate to her/his age and development (full account needs to be taken of different patterns of development and different ethnic groups).</w:t>
      </w:r>
    </w:p>
    <w:p w:rsidR="00BC3CE4" w:rsidRPr="00BC3CE4" w:rsidRDefault="00BC3CE4" w:rsidP="00BC3CE4">
      <w:pPr>
        <w:numPr>
          <w:ilvl w:val="0"/>
          <w:numId w:val="9"/>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Display insufficient sense of “boundaries”, lack stranger awareness.</w:t>
      </w:r>
    </w:p>
    <w:p w:rsidR="00BC3CE4" w:rsidRDefault="00BC3CE4" w:rsidP="00BC3CE4">
      <w:pPr>
        <w:numPr>
          <w:ilvl w:val="0"/>
          <w:numId w:val="9"/>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Appear wary of adults and display “frozen watchfulness”.</w:t>
      </w:r>
    </w:p>
    <w:p w:rsidR="00894C59" w:rsidRPr="00BC3CE4" w:rsidRDefault="00894C59" w:rsidP="00BC3CE4">
      <w:pPr>
        <w:numPr>
          <w:ilvl w:val="0"/>
          <w:numId w:val="9"/>
        </w:numPr>
        <w:spacing w:before="100" w:beforeAutospacing="1" w:after="100" w:afterAutospacing="1" w:line="240" w:lineRule="auto"/>
        <w:rPr>
          <w:rFonts w:ascii="Arial" w:eastAsia="Times New Roman" w:hAnsi="Arial" w:cs="Arial"/>
          <w:color w:val="363636"/>
          <w:sz w:val="21"/>
          <w:szCs w:val="21"/>
          <w:lang w:eastAsia="en-GB"/>
        </w:rPr>
      </w:pPr>
      <w:r>
        <w:rPr>
          <w:rFonts w:ascii="Arial" w:eastAsia="Times New Roman" w:hAnsi="Arial" w:cs="Arial"/>
          <w:color w:val="363636"/>
          <w:sz w:val="21"/>
          <w:szCs w:val="21"/>
          <w:lang w:eastAsia="en-GB"/>
        </w:rPr>
        <w:t>Abnormal bruising or any other signs of physical abuse.</w:t>
      </w:r>
    </w:p>
    <w:p w:rsidR="00D23442" w:rsidRDefault="00D23442" w:rsidP="00BC3CE4">
      <w:pPr>
        <w:spacing w:after="150" w:line="240" w:lineRule="auto"/>
        <w:rPr>
          <w:rFonts w:ascii="Arial" w:eastAsia="Times New Roman" w:hAnsi="Arial" w:cs="Arial"/>
          <w:b/>
          <w:bCs/>
          <w:color w:val="363636"/>
          <w:sz w:val="21"/>
          <w:szCs w:val="21"/>
          <w:lang w:eastAsia="en-GB"/>
        </w:rPr>
      </w:pPr>
    </w:p>
    <w:p w:rsidR="00D23442" w:rsidRDefault="00D23442" w:rsidP="00BC3CE4">
      <w:pPr>
        <w:spacing w:after="150" w:line="240" w:lineRule="auto"/>
        <w:rPr>
          <w:rFonts w:ascii="Arial" w:eastAsia="Times New Roman" w:hAnsi="Arial" w:cs="Arial"/>
          <w:b/>
          <w:bCs/>
          <w:color w:val="363636"/>
          <w:sz w:val="21"/>
          <w:szCs w:val="21"/>
          <w:lang w:eastAsia="en-GB"/>
        </w:rPr>
      </w:pP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lastRenderedPageBreak/>
        <w:t>6. DEALING WITH A DISCLOSURE</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If a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discloses that he or she has been abused in some way, the volunteer should:</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Listen to what is being said without displaying shock or disbelief.</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Accept what is being said.</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Allow the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to talk freely.</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Reassure the child</w:t>
      </w:r>
      <w:r w:rsidR="002A067A">
        <w:rPr>
          <w:rFonts w:ascii="Arial" w:eastAsia="Times New Roman" w:hAnsi="Arial" w:cs="Arial"/>
          <w:color w:val="363636"/>
          <w:sz w:val="21"/>
          <w:szCs w:val="21"/>
          <w:lang w:eastAsia="en-GB"/>
        </w:rPr>
        <w:t xml:space="preserve"> or vulnerable adult</w:t>
      </w:r>
      <w:r w:rsidRPr="00BC3CE4">
        <w:rPr>
          <w:rFonts w:ascii="Arial" w:eastAsia="Times New Roman" w:hAnsi="Arial" w:cs="Arial"/>
          <w:color w:val="363636"/>
          <w:sz w:val="21"/>
          <w:szCs w:val="21"/>
          <w:lang w:eastAsia="en-GB"/>
        </w:rPr>
        <w:t>, but not make promises which might not be possible to keep.</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Not promise confidentiality – it might be necessary to refer to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Services: Safeguarding and Specialist Services.</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Reassure him or her that what has happened is not his or her fault.</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Stress that it was the right thing to tell.</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Listen, only asking questions when necessary to clarify.</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Not criticise the alleged perpetrator.</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Explain what </w:t>
      </w:r>
      <w:r w:rsidR="00B542E6" w:rsidRPr="00BC3CE4">
        <w:rPr>
          <w:rFonts w:ascii="Arial" w:eastAsia="Times New Roman" w:hAnsi="Arial" w:cs="Arial"/>
          <w:color w:val="363636"/>
          <w:sz w:val="21"/>
          <w:szCs w:val="21"/>
          <w:lang w:eastAsia="en-GB"/>
        </w:rPr>
        <w:t>must</w:t>
      </w:r>
      <w:r w:rsidRPr="00BC3CE4">
        <w:rPr>
          <w:rFonts w:ascii="Arial" w:eastAsia="Times New Roman" w:hAnsi="Arial" w:cs="Arial"/>
          <w:color w:val="363636"/>
          <w:sz w:val="21"/>
          <w:szCs w:val="21"/>
          <w:lang w:eastAsia="en-GB"/>
        </w:rPr>
        <w:t xml:space="preserve"> be done next and who </w:t>
      </w:r>
      <w:r w:rsidR="00B542E6" w:rsidRPr="00BC3CE4">
        <w:rPr>
          <w:rFonts w:ascii="Arial" w:eastAsia="Times New Roman" w:hAnsi="Arial" w:cs="Arial"/>
          <w:color w:val="363636"/>
          <w:sz w:val="21"/>
          <w:szCs w:val="21"/>
          <w:lang w:eastAsia="en-GB"/>
        </w:rPr>
        <w:t>must</w:t>
      </w:r>
      <w:r w:rsidRPr="00BC3CE4">
        <w:rPr>
          <w:rFonts w:ascii="Arial" w:eastAsia="Times New Roman" w:hAnsi="Arial" w:cs="Arial"/>
          <w:color w:val="363636"/>
          <w:sz w:val="21"/>
          <w:szCs w:val="21"/>
          <w:lang w:eastAsia="en-GB"/>
        </w:rPr>
        <w:t xml:space="preserve"> be told.</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Make a written record.</w:t>
      </w:r>
    </w:p>
    <w:p w:rsidR="00BC3CE4" w:rsidRPr="00BC3CE4" w:rsidRDefault="00BC3CE4" w:rsidP="00BC3CE4">
      <w:pPr>
        <w:numPr>
          <w:ilvl w:val="0"/>
          <w:numId w:val="10"/>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Pass the information to the Designated Senior Person without delay.</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Support</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Dealing with a disclosure from a child</w:t>
      </w:r>
      <w:r w:rsidR="002A067A">
        <w:rPr>
          <w:rFonts w:ascii="Arial" w:eastAsia="Times New Roman" w:hAnsi="Arial" w:cs="Arial"/>
          <w:color w:val="363636"/>
          <w:sz w:val="21"/>
          <w:szCs w:val="21"/>
          <w:lang w:eastAsia="en-GB"/>
        </w:rPr>
        <w:t xml:space="preserve"> or vulnerable adult</w:t>
      </w:r>
      <w:r w:rsidRPr="00BC3CE4">
        <w:rPr>
          <w:rFonts w:ascii="Arial" w:eastAsia="Times New Roman" w:hAnsi="Arial" w:cs="Arial"/>
          <w:color w:val="363636"/>
          <w:sz w:val="21"/>
          <w:szCs w:val="21"/>
          <w:lang w:eastAsia="en-GB"/>
        </w:rPr>
        <w:t>, and safeguarding issues can be stressful. The volunteer should, therefore, consider seeking support from him/herself and discuss this with the Designated Senior Person.</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7. CONFIDENTIALITY</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Safeguarding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raises issues of confidentiality that must be clearly understood by all volunteers in </w:t>
      </w:r>
      <w:r w:rsidR="007B7FEA">
        <w:rPr>
          <w:rFonts w:ascii="Arial" w:eastAsia="Times New Roman" w:hAnsi="Arial" w:cs="Arial"/>
          <w:color w:val="363636"/>
          <w:sz w:val="21"/>
          <w:szCs w:val="21"/>
          <w:lang w:eastAsia="en-GB"/>
        </w:rPr>
        <w:t>the Movement</w:t>
      </w:r>
      <w:r w:rsidRPr="00BC3CE4">
        <w:rPr>
          <w:rFonts w:ascii="Arial" w:eastAsia="Times New Roman" w:hAnsi="Arial" w:cs="Arial"/>
          <w:color w:val="363636"/>
          <w:sz w:val="21"/>
          <w:szCs w:val="21"/>
          <w:lang w:eastAsia="en-GB"/>
        </w:rPr>
        <w:t>s.</w:t>
      </w:r>
    </w:p>
    <w:p w:rsidR="00BC3CE4" w:rsidRPr="00BC3CE4" w:rsidRDefault="00BC3CE4" w:rsidP="00BC3CE4">
      <w:pPr>
        <w:numPr>
          <w:ilvl w:val="0"/>
          <w:numId w:val="11"/>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All </w:t>
      </w:r>
      <w:r w:rsidR="002A067A">
        <w:rPr>
          <w:rFonts w:ascii="Arial" w:eastAsia="Times New Roman" w:hAnsi="Arial" w:cs="Arial"/>
          <w:color w:val="363636"/>
          <w:sz w:val="21"/>
          <w:szCs w:val="21"/>
          <w:lang w:eastAsia="en-GB"/>
        </w:rPr>
        <w:t xml:space="preserve">volunteers </w:t>
      </w:r>
      <w:r w:rsidRPr="00BC3CE4">
        <w:rPr>
          <w:rFonts w:ascii="Arial" w:eastAsia="Times New Roman" w:hAnsi="Arial" w:cs="Arial"/>
          <w:color w:val="363636"/>
          <w:sz w:val="21"/>
          <w:szCs w:val="21"/>
          <w:lang w:eastAsia="en-GB"/>
        </w:rPr>
        <w:t xml:space="preserve">in </w:t>
      </w:r>
      <w:r w:rsidR="007B7FEA">
        <w:rPr>
          <w:rFonts w:ascii="Arial" w:eastAsia="Times New Roman" w:hAnsi="Arial" w:cs="Arial"/>
          <w:color w:val="363636"/>
          <w:sz w:val="21"/>
          <w:szCs w:val="21"/>
          <w:lang w:eastAsia="en-GB"/>
        </w:rPr>
        <w:t>the Movement</w:t>
      </w:r>
      <w:r w:rsidRPr="00BC3CE4">
        <w:rPr>
          <w:rFonts w:ascii="Arial" w:eastAsia="Times New Roman" w:hAnsi="Arial" w:cs="Arial"/>
          <w:color w:val="363636"/>
          <w:sz w:val="21"/>
          <w:szCs w:val="21"/>
          <w:lang w:eastAsia="en-GB"/>
        </w:rPr>
        <w:t xml:space="preserve">s have a responsibility to share relevant information about the protection of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with other professionals, particularly the investigative agencies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Services: Safeguarding and Specialist Services and the </w:t>
      </w:r>
      <w:r w:rsidR="00D23442">
        <w:rPr>
          <w:rFonts w:ascii="Arial" w:eastAsia="Times New Roman" w:hAnsi="Arial" w:cs="Arial"/>
          <w:color w:val="363636"/>
          <w:sz w:val="21"/>
          <w:szCs w:val="21"/>
          <w:lang w:eastAsia="en-GB"/>
        </w:rPr>
        <w:t>Garda</w:t>
      </w:r>
      <w:r w:rsidRPr="00BC3CE4">
        <w:rPr>
          <w:rFonts w:ascii="Arial" w:eastAsia="Times New Roman" w:hAnsi="Arial" w:cs="Arial"/>
          <w:color w:val="363636"/>
          <w:sz w:val="21"/>
          <w:szCs w:val="21"/>
          <w:lang w:eastAsia="en-GB"/>
        </w:rPr>
        <w:t>).</w:t>
      </w:r>
    </w:p>
    <w:p w:rsidR="00BC3CE4" w:rsidRPr="00BC3CE4" w:rsidRDefault="00BC3CE4" w:rsidP="00BC3CE4">
      <w:pPr>
        <w:numPr>
          <w:ilvl w:val="0"/>
          <w:numId w:val="11"/>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If a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 xml:space="preserve">confides in a volunteer and requests that the information is kept secret, it is important that the volunteer tell the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 xml:space="preserve">in a manner appropriate to the </w:t>
      </w:r>
      <w:r w:rsidR="002A067A">
        <w:rPr>
          <w:rFonts w:ascii="Arial" w:eastAsia="Times New Roman" w:hAnsi="Arial" w:cs="Arial"/>
          <w:color w:val="363636"/>
          <w:sz w:val="21"/>
          <w:szCs w:val="21"/>
          <w:lang w:eastAsia="en-GB"/>
        </w:rPr>
        <w:t>person’s</w:t>
      </w:r>
      <w:r w:rsidR="002A067A" w:rsidRPr="00BC3CE4">
        <w:rPr>
          <w:rFonts w:ascii="Arial" w:eastAsia="Times New Roman" w:hAnsi="Arial" w:cs="Arial"/>
          <w:color w:val="363636"/>
          <w:sz w:val="21"/>
          <w:szCs w:val="21"/>
          <w:lang w:eastAsia="en-GB"/>
        </w:rPr>
        <w:t xml:space="preserve"> </w:t>
      </w:r>
      <w:r w:rsidRPr="00BC3CE4">
        <w:rPr>
          <w:rFonts w:ascii="Arial" w:eastAsia="Times New Roman" w:hAnsi="Arial" w:cs="Arial"/>
          <w:color w:val="363636"/>
          <w:sz w:val="21"/>
          <w:szCs w:val="21"/>
          <w:lang w:eastAsia="en-GB"/>
        </w:rPr>
        <w:t xml:space="preserve">age/stage of development that they cannot promise complete confidentiality – instead they must explain that they need to pass information to other professionals to help keep the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 xml:space="preserve">or other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safe.</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8. COMMUNICATION WITH PARENTS</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i/>
          <w:iCs/>
          <w:color w:val="363636"/>
          <w:sz w:val="21"/>
          <w:szCs w:val="21"/>
          <w:lang w:eastAsia="en-GB"/>
        </w:rPr>
        <w:t xml:space="preserve">The </w:t>
      </w:r>
      <w:r w:rsidR="007B7FEA">
        <w:rPr>
          <w:rFonts w:ascii="Arial" w:eastAsia="Times New Roman" w:hAnsi="Arial" w:cs="Arial"/>
          <w:i/>
          <w:iCs/>
          <w:color w:val="363636"/>
          <w:sz w:val="21"/>
          <w:szCs w:val="21"/>
          <w:lang w:eastAsia="en-GB"/>
        </w:rPr>
        <w:t>Movement</w:t>
      </w:r>
      <w:r w:rsidRPr="00BC3CE4">
        <w:rPr>
          <w:rFonts w:ascii="Arial" w:eastAsia="Times New Roman" w:hAnsi="Arial" w:cs="Arial"/>
          <w:i/>
          <w:iCs/>
          <w:color w:val="363636"/>
          <w:sz w:val="21"/>
          <w:szCs w:val="21"/>
          <w:lang w:eastAsia="en-GB"/>
        </w:rPr>
        <w:t xml:space="preserve"> will:</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 xml:space="preserve">Ensure the </w:t>
      </w:r>
      <w:r w:rsidR="002A067A">
        <w:rPr>
          <w:rFonts w:ascii="Arial" w:eastAsia="Times New Roman" w:hAnsi="Arial" w:cs="Arial"/>
          <w:b/>
          <w:bCs/>
          <w:color w:val="363636"/>
          <w:sz w:val="21"/>
          <w:szCs w:val="21"/>
          <w:lang w:eastAsia="en-GB"/>
        </w:rPr>
        <w:t>safeguarding</w:t>
      </w:r>
      <w:r w:rsidRPr="00BC3CE4">
        <w:rPr>
          <w:rFonts w:ascii="Arial" w:eastAsia="Times New Roman" w:hAnsi="Arial" w:cs="Arial"/>
          <w:b/>
          <w:bCs/>
          <w:color w:val="363636"/>
          <w:sz w:val="21"/>
          <w:szCs w:val="21"/>
          <w:lang w:eastAsia="en-GB"/>
        </w:rPr>
        <w:t xml:space="preserve"> policy is available publicly either via the </w:t>
      </w:r>
      <w:r w:rsidR="007B7FEA">
        <w:rPr>
          <w:rFonts w:ascii="Arial" w:eastAsia="Times New Roman" w:hAnsi="Arial" w:cs="Arial"/>
          <w:b/>
          <w:bCs/>
          <w:color w:val="363636"/>
          <w:sz w:val="21"/>
          <w:szCs w:val="21"/>
          <w:lang w:eastAsia="en-GB"/>
        </w:rPr>
        <w:t>Movement</w:t>
      </w:r>
      <w:r w:rsidR="002A067A">
        <w:rPr>
          <w:rFonts w:ascii="Arial" w:eastAsia="Times New Roman" w:hAnsi="Arial" w:cs="Arial"/>
          <w:b/>
          <w:bCs/>
          <w:color w:val="363636"/>
          <w:sz w:val="21"/>
          <w:szCs w:val="21"/>
          <w:lang w:eastAsia="en-GB"/>
        </w:rPr>
        <w:t>’s</w:t>
      </w:r>
      <w:r w:rsidRPr="00BC3CE4">
        <w:rPr>
          <w:rFonts w:ascii="Arial" w:eastAsia="Times New Roman" w:hAnsi="Arial" w:cs="Arial"/>
          <w:b/>
          <w:bCs/>
          <w:color w:val="363636"/>
          <w:sz w:val="21"/>
          <w:szCs w:val="21"/>
          <w:lang w:eastAsia="en-GB"/>
        </w:rPr>
        <w:t xml:space="preserve"> website or by other means.</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Parents should be informed prior to referral, unless it is considered to do so might place the </w:t>
      </w:r>
      <w:r w:rsidR="002A067A">
        <w:rPr>
          <w:rFonts w:ascii="Arial" w:eastAsia="Times New Roman" w:hAnsi="Arial" w:cs="Arial"/>
          <w:color w:val="363636"/>
          <w:sz w:val="21"/>
          <w:szCs w:val="21"/>
          <w:lang w:eastAsia="en-GB"/>
        </w:rPr>
        <w:t xml:space="preserve">child </w:t>
      </w:r>
      <w:r w:rsidRPr="00BC3CE4">
        <w:rPr>
          <w:rFonts w:ascii="Arial" w:eastAsia="Times New Roman" w:hAnsi="Arial" w:cs="Arial"/>
          <w:color w:val="363636"/>
          <w:sz w:val="21"/>
          <w:szCs w:val="21"/>
          <w:lang w:eastAsia="en-GB"/>
        </w:rPr>
        <w:t>at increased risk of significant harm by:</w:t>
      </w:r>
    </w:p>
    <w:p w:rsidR="00BC3CE4" w:rsidRPr="00BC3CE4" w:rsidRDefault="00BC3CE4" w:rsidP="00BC3CE4">
      <w:pPr>
        <w:numPr>
          <w:ilvl w:val="0"/>
          <w:numId w:val="12"/>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The behavioural response it prompts e.g. a </w:t>
      </w:r>
      <w:r w:rsidR="002A067A">
        <w:rPr>
          <w:rFonts w:ascii="Arial" w:eastAsia="Times New Roman" w:hAnsi="Arial" w:cs="Arial"/>
          <w:color w:val="363636"/>
          <w:sz w:val="21"/>
          <w:szCs w:val="21"/>
          <w:lang w:eastAsia="en-GB"/>
        </w:rPr>
        <w:t xml:space="preserve">child </w:t>
      </w:r>
      <w:r w:rsidRPr="00BC3CE4">
        <w:rPr>
          <w:rFonts w:ascii="Arial" w:eastAsia="Times New Roman" w:hAnsi="Arial" w:cs="Arial"/>
          <w:color w:val="363636"/>
          <w:sz w:val="21"/>
          <w:szCs w:val="21"/>
          <w:lang w:eastAsia="en-GB"/>
        </w:rPr>
        <w:t xml:space="preserve">being subjected </w:t>
      </w:r>
      <w:r w:rsidR="002A067A">
        <w:rPr>
          <w:rFonts w:ascii="Arial" w:eastAsia="Times New Roman" w:hAnsi="Arial" w:cs="Arial"/>
          <w:color w:val="363636"/>
          <w:sz w:val="21"/>
          <w:szCs w:val="21"/>
          <w:lang w:eastAsia="en-GB"/>
        </w:rPr>
        <w:t>to</w:t>
      </w:r>
      <w:r w:rsidR="002A067A" w:rsidRPr="00BC3CE4">
        <w:rPr>
          <w:rFonts w:ascii="Arial" w:eastAsia="Times New Roman" w:hAnsi="Arial" w:cs="Arial"/>
          <w:color w:val="363636"/>
          <w:sz w:val="21"/>
          <w:szCs w:val="21"/>
          <w:lang w:eastAsia="en-GB"/>
        </w:rPr>
        <w:t xml:space="preserve"> </w:t>
      </w:r>
      <w:r w:rsidRPr="00BC3CE4">
        <w:rPr>
          <w:rFonts w:ascii="Arial" w:eastAsia="Times New Roman" w:hAnsi="Arial" w:cs="Arial"/>
          <w:color w:val="363636"/>
          <w:sz w:val="21"/>
          <w:szCs w:val="21"/>
          <w:lang w:eastAsia="en-GB"/>
        </w:rPr>
        <w:t>abuse, maltreatment or threats / forced to remain silent if alleged abuser informed;</w:t>
      </w:r>
    </w:p>
    <w:p w:rsidR="00BC3CE4" w:rsidRPr="00BC3CE4" w:rsidRDefault="00BC3CE4" w:rsidP="00BC3CE4">
      <w:pPr>
        <w:numPr>
          <w:ilvl w:val="0"/>
          <w:numId w:val="12"/>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Leading to an unreasonable delay;</w:t>
      </w:r>
    </w:p>
    <w:p w:rsidR="00BC3CE4" w:rsidRPr="00BC3CE4" w:rsidRDefault="00BC3CE4" w:rsidP="00BC3CE4">
      <w:pPr>
        <w:numPr>
          <w:ilvl w:val="0"/>
          <w:numId w:val="12"/>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Leading to the risk of loss of evidential material;</w:t>
      </w:r>
    </w:p>
    <w:p w:rsidR="00BC3CE4" w:rsidRPr="00BC3CE4" w:rsidRDefault="00BC3CE4" w:rsidP="00BC3CE4">
      <w:pPr>
        <w:numPr>
          <w:ilvl w:val="0"/>
          <w:numId w:val="12"/>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Placing a</w:t>
      </w:r>
      <w:r w:rsidR="002A067A">
        <w:rPr>
          <w:rFonts w:ascii="Arial" w:eastAsia="Times New Roman" w:hAnsi="Arial" w:cs="Arial"/>
          <w:color w:val="363636"/>
          <w:sz w:val="21"/>
          <w:szCs w:val="21"/>
          <w:lang w:eastAsia="en-GB"/>
        </w:rPr>
        <w:t xml:space="preserve"> volunteer </w:t>
      </w:r>
      <w:r w:rsidRPr="00BC3CE4">
        <w:rPr>
          <w:rFonts w:ascii="Arial" w:eastAsia="Times New Roman" w:hAnsi="Arial" w:cs="Arial"/>
          <w:color w:val="363636"/>
          <w:sz w:val="21"/>
          <w:szCs w:val="21"/>
          <w:lang w:eastAsia="en-GB"/>
        </w:rPr>
        <w:t>at risk.</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lastRenderedPageBreak/>
        <w:t xml:space="preserve">Ensure that parents </w:t>
      </w:r>
      <w:r w:rsidR="00B542E6" w:rsidRPr="00BC3CE4">
        <w:rPr>
          <w:rFonts w:ascii="Arial" w:eastAsia="Times New Roman" w:hAnsi="Arial" w:cs="Arial"/>
          <w:b/>
          <w:bCs/>
          <w:color w:val="363636"/>
          <w:sz w:val="21"/>
          <w:szCs w:val="21"/>
          <w:lang w:eastAsia="en-GB"/>
        </w:rPr>
        <w:t>understand</w:t>
      </w:r>
      <w:r w:rsidRPr="00BC3CE4">
        <w:rPr>
          <w:rFonts w:ascii="Arial" w:eastAsia="Times New Roman" w:hAnsi="Arial" w:cs="Arial"/>
          <w:b/>
          <w:bCs/>
          <w:color w:val="363636"/>
          <w:sz w:val="21"/>
          <w:szCs w:val="21"/>
          <w:lang w:eastAsia="en-GB"/>
        </w:rPr>
        <w:t xml:space="preserve"> the responsibilities placed on the </w:t>
      </w:r>
      <w:r w:rsidR="007B7FEA">
        <w:rPr>
          <w:rFonts w:ascii="Arial" w:eastAsia="Times New Roman" w:hAnsi="Arial" w:cs="Arial"/>
          <w:b/>
          <w:bCs/>
          <w:color w:val="363636"/>
          <w:sz w:val="21"/>
          <w:szCs w:val="21"/>
          <w:lang w:eastAsia="en-GB"/>
        </w:rPr>
        <w:t xml:space="preserve"> Movement</w:t>
      </w:r>
      <w:r w:rsidRPr="00BC3CE4">
        <w:rPr>
          <w:rFonts w:ascii="Arial" w:eastAsia="Times New Roman" w:hAnsi="Arial" w:cs="Arial"/>
          <w:b/>
          <w:bCs/>
          <w:color w:val="363636"/>
          <w:sz w:val="21"/>
          <w:szCs w:val="21"/>
          <w:lang w:eastAsia="en-GB"/>
        </w:rPr>
        <w:t xml:space="preserve"> and </w:t>
      </w:r>
      <w:r w:rsidR="002A067A">
        <w:rPr>
          <w:rFonts w:ascii="Arial" w:eastAsia="Times New Roman" w:hAnsi="Arial" w:cs="Arial"/>
          <w:b/>
          <w:bCs/>
          <w:color w:val="363636"/>
          <w:sz w:val="21"/>
          <w:szCs w:val="21"/>
          <w:lang w:eastAsia="en-GB"/>
        </w:rPr>
        <w:t>volunteers</w:t>
      </w:r>
      <w:r w:rsidR="002A067A" w:rsidRPr="00BC3CE4">
        <w:rPr>
          <w:rFonts w:ascii="Arial" w:eastAsia="Times New Roman" w:hAnsi="Arial" w:cs="Arial"/>
          <w:b/>
          <w:bCs/>
          <w:color w:val="363636"/>
          <w:sz w:val="21"/>
          <w:szCs w:val="21"/>
          <w:lang w:eastAsia="en-GB"/>
        </w:rPr>
        <w:t xml:space="preserve"> </w:t>
      </w:r>
      <w:r w:rsidRPr="00BC3CE4">
        <w:rPr>
          <w:rFonts w:ascii="Arial" w:eastAsia="Times New Roman" w:hAnsi="Arial" w:cs="Arial"/>
          <w:b/>
          <w:bCs/>
          <w:color w:val="363636"/>
          <w:sz w:val="21"/>
          <w:szCs w:val="21"/>
          <w:lang w:eastAsia="en-GB"/>
        </w:rPr>
        <w:t xml:space="preserve">for safeguarding </w:t>
      </w:r>
      <w:r w:rsidR="007B7FEA">
        <w:rPr>
          <w:rFonts w:ascii="Arial" w:eastAsia="Times New Roman" w:hAnsi="Arial" w:cs="Arial"/>
          <w:b/>
          <w:bCs/>
          <w:color w:val="363636"/>
          <w:sz w:val="21"/>
          <w:szCs w:val="21"/>
          <w:lang w:eastAsia="en-GB"/>
        </w:rPr>
        <w:t>children</w:t>
      </w:r>
      <w:r w:rsidRPr="00BC3CE4">
        <w:rPr>
          <w:rFonts w:ascii="Arial" w:eastAsia="Times New Roman" w:hAnsi="Arial" w:cs="Arial"/>
          <w:b/>
          <w:bCs/>
          <w:color w:val="363636"/>
          <w:sz w:val="21"/>
          <w:szCs w:val="21"/>
          <w:lang w:eastAsia="en-GB"/>
        </w:rPr>
        <w:t>.</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9. RECORD KEEPING</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When a </w:t>
      </w:r>
      <w:r w:rsidR="002A067A">
        <w:rPr>
          <w:rFonts w:ascii="Arial" w:eastAsia="Times New Roman" w:hAnsi="Arial" w:cs="Arial"/>
          <w:color w:val="363636"/>
          <w:sz w:val="21"/>
          <w:szCs w:val="21"/>
          <w:lang w:eastAsia="en-GB"/>
        </w:rPr>
        <w:t xml:space="preserve">child or vulnerable adult </w:t>
      </w:r>
      <w:r w:rsidRPr="00BC3CE4">
        <w:rPr>
          <w:rFonts w:ascii="Arial" w:eastAsia="Times New Roman" w:hAnsi="Arial" w:cs="Arial"/>
          <w:color w:val="363636"/>
          <w:sz w:val="21"/>
          <w:szCs w:val="21"/>
          <w:lang w:eastAsia="en-GB"/>
        </w:rPr>
        <w:t>has made a disclosure, the volunteer should:</w:t>
      </w:r>
    </w:p>
    <w:p w:rsidR="00E0142E" w:rsidRDefault="00BC3CE4">
      <w:pPr>
        <w:numPr>
          <w:ilvl w:val="0"/>
          <w:numId w:val="13"/>
        </w:numPr>
        <w:spacing w:before="100" w:beforeAutospacing="1" w:after="100" w:afterAutospacing="1" w:line="240" w:lineRule="auto"/>
        <w:rPr>
          <w:rFonts w:ascii="Arial" w:eastAsia="Times New Roman" w:hAnsi="Arial" w:cs="Arial"/>
          <w:color w:val="363636"/>
          <w:sz w:val="21"/>
          <w:szCs w:val="21"/>
          <w:lang w:eastAsia="en-GB"/>
        </w:rPr>
      </w:pPr>
      <w:r w:rsidRPr="00E0142E">
        <w:rPr>
          <w:rFonts w:ascii="Arial" w:eastAsia="Times New Roman" w:hAnsi="Arial" w:cs="Arial"/>
          <w:color w:val="363636"/>
          <w:sz w:val="21"/>
          <w:szCs w:val="21"/>
          <w:lang w:eastAsia="en-GB"/>
        </w:rPr>
        <w:t xml:space="preserve">Record as soon as possible after the conversation. </w:t>
      </w:r>
    </w:p>
    <w:p w:rsidR="00BC3CE4" w:rsidRPr="00E0142E" w:rsidRDefault="00BC3CE4">
      <w:pPr>
        <w:numPr>
          <w:ilvl w:val="0"/>
          <w:numId w:val="13"/>
        </w:numPr>
        <w:spacing w:before="100" w:beforeAutospacing="1" w:after="100" w:afterAutospacing="1" w:line="240" w:lineRule="auto"/>
        <w:rPr>
          <w:rFonts w:ascii="Arial" w:eastAsia="Times New Roman" w:hAnsi="Arial" w:cs="Arial"/>
          <w:color w:val="363636"/>
          <w:sz w:val="21"/>
          <w:szCs w:val="21"/>
          <w:lang w:eastAsia="en-GB"/>
        </w:rPr>
      </w:pPr>
      <w:r w:rsidRPr="00E0142E">
        <w:rPr>
          <w:rFonts w:ascii="Arial" w:eastAsia="Times New Roman" w:hAnsi="Arial" w:cs="Arial"/>
          <w:color w:val="363636"/>
          <w:sz w:val="21"/>
          <w:szCs w:val="21"/>
          <w:lang w:eastAsia="en-GB"/>
        </w:rPr>
        <w:t>Don’t destroy the original notes in case they are needed by a court.</w:t>
      </w:r>
    </w:p>
    <w:p w:rsidR="00BC3CE4" w:rsidRPr="00BC3CE4" w:rsidRDefault="00BC3CE4" w:rsidP="00BC3CE4">
      <w:pPr>
        <w:numPr>
          <w:ilvl w:val="0"/>
          <w:numId w:val="13"/>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Record the date, time, place and any noticeable non-verbal behaviour and the words used by the child</w:t>
      </w:r>
      <w:r w:rsidR="00E0142E">
        <w:rPr>
          <w:rFonts w:ascii="Arial" w:eastAsia="Times New Roman" w:hAnsi="Arial" w:cs="Arial"/>
          <w:color w:val="363636"/>
          <w:sz w:val="21"/>
          <w:szCs w:val="21"/>
          <w:lang w:eastAsia="en-GB"/>
        </w:rPr>
        <w:t xml:space="preserve"> or vulnerable adult</w:t>
      </w:r>
      <w:r w:rsidRPr="00BC3CE4">
        <w:rPr>
          <w:rFonts w:ascii="Arial" w:eastAsia="Times New Roman" w:hAnsi="Arial" w:cs="Arial"/>
          <w:color w:val="363636"/>
          <w:sz w:val="21"/>
          <w:szCs w:val="21"/>
          <w:lang w:eastAsia="en-GB"/>
        </w:rPr>
        <w:t>.</w:t>
      </w:r>
    </w:p>
    <w:p w:rsidR="00BC3CE4" w:rsidRPr="00BC3CE4" w:rsidRDefault="00BC3CE4" w:rsidP="00BC3CE4">
      <w:pPr>
        <w:numPr>
          <w:ilvl w:val="0"/>
          <w:numId w:val="13"/>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Draw a diagram to indicate the position of any injuries.</w:t>
      </w:r>
    </w:p>
    <w:p w:rsidR="00BC3CE4" w:rsidRPr="00BC3CE4" w:rsidRDefault="00BC3CE4" w:rsidP="00BC3CE4">
      <w:pPr>
        <w:numPr>
          <w:ilvl w:val="0"/>
          <w:numId w:val="13"/>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Record statements and observations rather than interpretations or assumptions.</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All records need to be given to the Designated Senior Person promptly. No copies should be retained by the volunteer.</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b/>
          <w:bCs/>
          <w:color w:val="363636"/>
          <w:sz w:val="21"/>
          <w:szCs w:val="21"/>
          <w:lang w:eastAsia="en-GB"/>
        </w:rPr>
        <w:t xml:space="preserve">10. ALLEGATIONS INVOLVING </w:t>
      </w:r>
      <w:r w:rsidR="007B7FEA">
        <w:rPr>
          <w:rFonts w:ascii="Arial" w:eastAsia="Times New Roman" w:hAnsi="Arial" w:cs="Arial"/>
          <w:b/>
          <w:bCs/>
          <w:color w:val="363636"/>
          <w:sz w:val="21"/>
          <w:szCs w:val="21"/>
          <w:lang w:eastAsia="en-GB"/>
        </w:rPr>
        <w:t>THE MOVEMENT</w:t>
      </w:r>
      <w:r w:rsidRPr="00BC3CE4">
        <w:rPr>
          <w:rFonts w:ascii="Arial" w:eastAsia="Times New Roman" w:hAnsi="Arial" w:cs="Arial"/>
          <w:b/>
          <w:bCs/>
          <w:color w:val="363636"/>
          <w:sz w:val="21"/>
          <w:szCs w:val="21"/>
          <w:lang w:eastAsia="en-GB"/>
        </w:rPr>
        <w:t xml:space="preserve"> VOLUNTEERS</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An allegation in any information which indicates that a volunteer may have:</w:t>
      </w:r>
    </w:p>
    <w:p w:rsidR="00BC3CE4" w:rsidRPr="00BC3CE4" w:rsidRDefault="00BC3CE4" w:rsidP="00BC3CE4">
      <w:pPr>
        <w:numPr>
          <w:ilvl w:val="0"/>
          <w:numId w:val="14"/>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Behaved in a way that has, or may have harmed a child</w:t>
      </w:r>
      <w:r w:rsidR="00E0142E">
        <w:rPr>
          <w:rFonts w:ascii="Arial" w:eastAsia="Times New Roman" w:hAnsi="Arial" w:cs="Arial"/>
          <w:color w:val="363636"/>
          <w:sz w:val="21"/>
          <w:szCs w:val="21"/>
          <w:lang w:eastAsia="en-GB"/>
        </w:rPr>
        <w:t xml:space="preserve"> or vulnerable adult</w:t>
      </w:r>
      <w:r w:rsidRPr="00BC3CE4">
        <w:rPr>
          <w:rFonts w:ascii="Arial" w:eastAsia="Times New Roman" w:hAnsi="Arial" w:cs="Arial"/>
          <w:color w:val="363636"/>
          <w:sz w:val="21"/>
          <w:szCs w:val="21"/>
          <w:lang w:eastAsia="en-GB"/>
        </w:rPr>
        <w:t>.</w:t>
      </w:r>
    </w:p>
    <w:p w:rsidR="00BC3CE4" w:rsidRPr="00BC3CE4" w:rsidRDefault="00BC3CE4" w:rsidP="00BC3CE4">
      <w:pPr>
        <w:numPr>
          <w:ilvl w:val="0"/>
          <w:numId w:val="14"/>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Possibly committed a criminal offence against/related to a child</w:t>
      </w:r>
      <w:r w:rsidR="00E0142E">
        <w:rPr>
          <w:rFonts w:ascii="Arial" w:eastAsia="Times New Roman" w:hAnsi="Arial" w:cs="Arial"/>
          <w:color w:val="363636"/>
          <w:sz w:val="21"/>
          <w:szCs w:val="21"/>
          <w:lang w:eastAsia="en-GB"/>
        </w:rPr>
        <w:t xml:space="preserve"> or vulnerable adult.</w:t>
      </w:r>
    </w:p>
    <w:p w:rsidR="00BC3CE4" w:rsidRPr="00BC3CE4" w:rsidRDefault="00BC3CE4" w:rsidP="00BC3CE4">
      <w:pPr>
        <w:numPr>
          <w:ilvl w:val="0"/>
          <w:numId w:val="14"/>
        </w:numPr>
        <w:spacing w:before="100" w:beforeAutospacing="1" w:after="100" w:afterAutospacing="1"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Behaved towards a </w:t>
      </w:r>
      <w:r w:rsidR="002A067A">
        <w:rPr>
          <w:rFonts w:ascii="Arial" w:eastAsia="Times New Roman" w:hAnsi="Arial" w:cs="Arial"/>
          <w:color w:val="363636"/>
          <w:sz w:val="21"/>
          <w:szCs w:val="21"/>
          <w:lang w:eastAsia="en-GB"/>
        </w:rPr>
        <w:t>child or vulnerable adult</w:t>
      </w:r>
      <w:r w:rsidR="00E0142E">
        <w:rPr>
          <w:rFonts w:ascii="Arial" w:eastAsia="Times New Roman" w:hAnsi="Arial" w:cs="Arial"/>
          <w:color w:val="363636"/>
          <w:sz w:val="21"/>
          <w:szCs w:val="21"/>
          <w:lang w:eastAsia="en-GB"/>
        </w:rPr>
        <w:t xml:space="preserve"> </w:t>
      </w:r>
      <w:r w:rsidRPr="00BC3CE4">
        <w:rPr>
          <w:rFonts w:ascii="Arial" w:eastAsia="Times New Roman" w:hAnsi="Arial" w:cs="Arial"/>
          <w:color w:val="363636"/>
          <w:sz w:val="21"/>
          <w:szCs w:val="21"/>
          <w:lang w:eastAsia="en-GB"/>
        </w:rPr>
        <w:t xml:space="preserve">or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 xml:space="preserve"> in a way which indicates she/he would pose a risk of harm if they work regularly or closely with </w:t>
      </w:r>
      <w:r w:rsidR="007B7FEA">
        <w:rPr>
          <w:rFonts w:ascii="Arial" w:eastAsia="Times New Roman" w:hAnsi="Arial" w:cs="Arial"/>
          <w:color w:val="363636"/>
          <w:sz w:val="21"/>
          <w:szCs w:val="21"/>
          <w:lang w:eastAsia="en-GB"/>
        </w:rPr>
        <w:t>children and vulnerable adults</w:t>
      </w:r>
      <w:r w:rsidRPr="00BC3CE4">
        <w:rPr>
          <w:rFonts w:ascii="Arial" w:eastAsia="Times New Roman" w:hAnsi="Arial" w:cs="Arial"/>
          <w:color w:val="363636"/>
          <w:sz w:val="21"/>
          <w:szCs w:val="21"/>
          <w:lang w:eastAsia="en-GB"/>
        </w:rPr>
        <w:t>.</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This applies to any </w:t>
      </w:r>
      <w:r w:rsidR="002A067A">
        <w:rPr>
          <w:rFonts w:ascii="Arial" w:eastAsia="Times New Roman" w:hAnsi="Arial" w:cs="Arial"/>
          <w:color w:val="363636"/>
          <w:sz w:val="21"/>
          <w:szCs w:val="21"/>
          <w:lang w:eastAsia="en-GB"/>
        </w:rPr>
        <w:t>child or vulnerable adult</w:t>
      </w:r>
      <w:r w:rsidR="00E0142E">
        <w:rPr>
          <w:rFonts w:ascii="Arial" w:eastAsia="Times New Roman" w:hAnsi="Arial" w:cs="Arial"/>
          <w:color w:val="363636"/>
          <w:sz w:val="21"/>
          <w:szCs w:val="21"/>
          <w:lang w:eastAsia="en-GB"/>
        </w:rPr>
        <w:t xml:space="preserve"> </w:t>
      </w:r>
      <w:r w:rsidRPr="00BC3CE4">
        <w:rPr>
          <w:rFonts w:ascii="Arial" w:eastAsia="Times New Roman" w:hAnsi="Arial" w:cs="Arial"/>
          <w:color w:val="363636"/>
          <w:sz w:val="21"/>
          <w:szCs w:val="21"/>
          <w:lang w:eastAsia="en-GB"/>
        </w:rPr>
        <w:t>the volunteer has contact within their personal, professional or community life.</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The person whom an allegation is first reported should take the matter seriously and keep an open mind. She/he should not investigate or ask leading questions if seeking clarification; it is important not to make assumptions. Confidentiality should not be promised and the person should be advised that the concern will be shared on a “need to know” basis only.</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w:t>
      </w:r>
      <w:r w:rsidR="00E0142E">
        <w:rPr>
          <w:rFonts w:ascii="Arial" w:eastAsia="Times New Roman" w:hAnsi="Arial" w:cs="Arial"/>
          <w:color w:val="363636"/>
          <w:sz w:val="21"/>
          <w:szCs w:val="21"/>
          <w:lang w:eastAsia="en-GB"/>
        </w:rPr>
        <w:t>Event co-ordinator</w:t>
      </w:r>
      <w:r w:rsidRPr="00BC3CE4">
        <w:rPr>
          <w:rFonts w:ascii="Arial" w:eastAsia="Times New Roman" w:hAnsi="Arial" w:cs="Arial"/>
          <w:color w:val="363636"/>
          <w:sz w:val="21"/>
          <w:szCs w:val="21"/>
          <w:lang w:eastAsia="en-GB"/>
        </w:rPr>
        <w:t>.</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If the concerns are about the </w:t>
      </w:r>
      <w:r w:rsidR="00E0142E">
        <w:rPr>
          <w:rFonts w:ascii="Arial" w:eastAsia="Times New Roman" w:hAnsi="Arial" w:cs="Arial"/>
          <w:color w:val="363636"/>
          <w:sz w:val="21"/>
          <w:szCs w:val="21"/>
          <w:lang w:eastAsia="en-GB"/>
        </w:rPr>
        <w:t>event co-ordinator the Senior designated person</w:t>
      </w:r>
      <w:r w:rsidRPr="00BC3CE4">
        <w:rPr>
          <w:rFonts w:ascii="Arial" w:eastAsia="Times New Roman" w:hAnsi="Arial" w:cs="Arial"/>
          <w:color w:val="363636"/>
          <w:sz w:val="21"/>
          <w:szCs w:val="21"/>
          <w:lang w:eastAsia="en-GB"/>
        </w:rPr>
        <w:t xml:space="preserve"> should be approached. If this is not deemed possible </w:t>
      </w:r>
      <w:r w:rsidR="00E0142E">
        <w:rPr>
          <w:rFonts w:ascii="Arial" w:eastAsia="Times New Roman" w:hAnsi="Arial" w:cs="Arial"/>
          <w:color w:val="363636"/>
          <w:sz w:val="21"/>
          <w:szCs w:val="21"/>
          <w:lang w:eastAsia="en-GB"/>
        </w:rPr>
        <w:t xml:space="preserve">and </w:t>
      </w:r>
      <w:r w:rsidRPr="00BC3CE4">
        <w:rPr>
          <w:rFonts w:ascii="Arial" w:eastAsia="Times New Roman" w:hAnsi="Arial" w:cs="Arial"/>
          <w:color w:val="363636"/>
          <w:sz w:val="21"/>
          <w:szCs w:val="21"/>
          <w:lang w:eastAsia="en-GB"/>
        </w:rPr>
        <w:t xml:space="preserve">the matter is considered </w:t>
      </w:r>
      <w:r w:rsidR="00E0142E">
        <w:rPr>
          <w:rFonts w:ascii="Arial" w:eastAsia="Times New Roman" w:hAnsi="Arial" w:cs="Arial"/>
          <w:color w:val="363636"/>
          <w:sz w:val="21"/>
          <w:szCs w:val="21"/>
          <w:lang w:eastAsia="en-GB"/>
        </w:rPr>
        <w:t xml:space="preserve">serious, </w:t>
      </w:r>
      <w:r w:rsidRPr="00BC3CE4">
        <w:rPr>
          <w:rFonts w:ascii="Arial" w:eastAsia="Times New Roman" w:hAnsi="Arial" w:cs="Arial"/>
          <w:color w:val="363636"/>
          <w:sz w:val="21"/>
          <w:szCs w:val="21"/>
          <w:lang w:eastAsia="en-GB"/>
        </w:rPr>
        <w:t xml:space="preserve">the </w:t>
      </w:r>
      <w:r w:rsidR="00E0142E">
        <w:rPr>
          <w:rFonts w:ascii="Arial" w:eastAsia="Times New Roman" w:hAnsi="Arial" w:cs="Arial"/>
          <w:color w:val="363636"/>
          <w:sz w:val="21"/>
          <w:szCs w:val="21"/>
          <w:lang w:eastAsia="en-GB"/>
        </w:rPr>
        <w:t xml:space="preserve">Super Regional Couple </w:t>
      </w:r>
      <w:r w:rsidRPr="00BC3CE4">
        <w:rPr>
          <w:rFonts w:ascii="Arial" w:eastAsia="Times New Roman" w:hAnsi="Arial" w:cs="Arial"/>
          <w:color w:val="363636"/>
          <w:sz w:val="21"/>
          <w:szCs w:val="21"/>
          <w:lang w:eastAsia="en-GB"/>
        </w:rPr>
        <w:t xml:space="preserve"> should be contacted directly.</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The recipient of an allegation must </w:t>
      </w:r>
      <w:r w:rsidRPr="00BC3CE4">
        <w:rPr>
          <w:rFonts w:ascii="Arial" w:eastAsia="Times New Roman" w:hAnsi="Arial" w:cs="Arial"/>
          <w:b/>
          <w:bCs/>
          <w:color w:val="363636"/>
          <w:sz w:val="21"/>
          <w:szCs w:val="21"/>
          <w:lang w:eastAsia="en-GB"/>
        </w:rPr>
        <w:t>not</w:t>
      </w:r>
      <w:r w:rsidRPr="00BC3CE4">
        <w:rPr>
          <w:rFonts w:ascii="Arial" w:eastAsia="Times New Roman" w:hAnsi="Arial" w:cs="Arial"/>
          <w:color w:val="363636"/>
          <w:sz w:val="21"/>
          <w:szCs w:val="21"/>
          <w:lang w:eastAsia="en-GB"/>
        </w:rPr>
        <w:t> unilaterally determine its validity</w:t>
      </w:r>
      <w:r w:rsidR="00E0142E">
        <w:rPr>
          <w:rFonts w:ascii="Arial" w:eastAsia="Times New Roman" w:hAnsi="Arial" w:cs="Arial"/>
          <w:color w:val="363636"/>
          <w:sz w:val="21"/>
          <w:szCs w:val="21"/>
          <w:lang w:eastAsia="en-GB"/>
        </w:rPr>
        <w:t>.</w:t>
      </w:r>
    </w:p>
    <w:p w:rsidR="00BC3CE4" w:rsidRPr="00BC3CE4" w:rsidRDefault="00BC3CE4" w:rsidP="00BC3CE4">
      <w:pPr>
        <w:spacing w:after="150" w:line="240" w:lineRule="auto"/>
        <w:rPr>
          <w:rFonts w:ascii="Arial" w:eastAsia="Times New Roman" w:hAnsi="Arial" w:cs="Arial"/>
          <w:color w:val="363636"/>
          <w:sz w:val="21"/>
          <w:szCs w:val="21"/>
          <w:lang w:eastAsia="en-GB"/>
        </w:rPr>
      </w:pPr>
      <w:r w:rsidRPr="00BC3CE4">
        <w:rPr>
          <w:rFonts w:ascii="Arial" w:eastAsia="Times New Roman" w:hAnsi="Arial" w:cs="Arial"/>
          <w:color w:val="363636"/>
          <w:sz w:val="21"/>
          <w:szCs w:val="21"/>
          <w:lang w:eastAsia="en-GB"/>
        </w:rPr>
        <w:t xml:space="preserve">The </w:t>
      </w:r>
      <w:r w:rsidR="00E0142E">
        <w:rPr>
          <w:rFonts w:ascii="Arial" w:eastAsia="Times New Roman" w:hAnsi="Arial" w:cs="Arial"/>
          <w:color w:val="363636"/>
          <w:sz w:val="21"/>
          <w:szCs w:val="21"/>
          <w:lang w:eastAsia="en-GB"/>
        </w:rPr>
        <w:t xml:space="preserve">Senior Designated </w:t>
      </w:r>
      <w:bookmarkStart w:id="0" w:name="_GoBack"/>
      <w:bookmarkEnd w:id="0"/>
      <w:r w:rsidR="002778F5">
        <w:rPr>
          <w:rFonts w:ascii="Arial" w:eastAsia="Times New Roman" w:hAnsi="Arial" w:cs="Arial"/>
          <w:color w:val="363636"/>
          <w:sz w:val="21"/>
          <w:szCs w:val="21"/>
          <w:lang w:eastAsia="en-GB"/>
        </w:rPr>
        <w:t xml:space="preserve">person </w:t>
      </w:r>
      <w:r w:rsidR="002778F5" w:rsidRPr="00BC3CE4">
        <w:rPr>
          <w:rFonts w:ascii="Arial" w:eastAsia="Times New Roman" w:hAnsi="Arial" w:cs="Arial"/>
          <w:color w:val="363636"/>
          <w:sz w:val="21"/>
          <w:szCs w:val="21"/>
          <w:lang w:eastAsia="en-GB"/>
        </w:rPr>
        <w:t>will</w:t>
      </w:r>
      <w:r w:rsidRPr="00BC3CE4">
        <w:rPr>
          <w:rFonts w:ascii="Arial" w:eastAsia="Times New Roman" w:hAnsi="Arial" w:cs="Arial"/>
          <w:color w:val="363636"/>
          <w:sz w:val="21"/>
          <w:szCs w:val="21"/>
          <w:lang w:eastAsia="en-GB"/>
        </w:rPr>
        <w:t xml:space="preserve"> assess whether it is necessary to refer the concern to the Local Authorit</w:t>
      </w:r>
      <w:r w:rsidR="00E0142E">
        <w:rPr>
          <w:rFonts w:ascii="Arial" w:eastAsia="Times New Roman" w:hAnsi="Arial" w:cs="Arial"/>
          <w:color w:val="363636"/>
          <w:sz w:val="21"/>
          <w:szCs w:val="21"/>
          <w:lang w:eastAsia="en-GB"/>
        </w:rPr>
        <w:t xml:space="preserve">y or </w:t>
      </w:r>
      <w:proofErr w:type="spellStart"/>
      <w:r w:rsidR="0057428A">
        <w:rPr>
          <w:rFonts w:ascii="Arial" w:eastAsia="Times New Roman" w:hAnsi="Arial" w:cs="Arial"/>
          <w:color w:val="363636"/>
          <w:sz w:val="21"/>
          <w:szCs w:val="21"/>
          <w:lang w:eastAsia="en-GB"/>
        </w:rPr>
        <w:t>Gardai</w:t>
      </w:r>
      <w:proofErr w:type="spellEnd"/>
      <w:proofErr w:type="gramStart"/>
      <w:r w:rsidR="0057428A">
        <w:rPr>
          <w:rFonts w:ascii="Arial" w:eastAsia="Times New Roman" w:hAnsi="Arial" w:cs="Arial"/>
          <w:color w:val="363636"/>
          <w:sz w:val="21"/>
          <w:szCs w:val="21"/>
          <w:lang w:eastAsia="en-GB"/>
        </w:rPr>
        <w:t>.</w:t>
      </w:r>
      <w:r w:rsidR="00E0142E">
        <w:rPr>
          <w:rFonts w:ascii="Arial" w:eastAsia="Times New Roman" w:hAnsi="Arial" w:cs="Arial"/>
          <w:color w:val="363636"/>
          <w:sz w:val="21"/>
          <w:szCs w:val="21"/>
          <w:lang w:eastAsia="en-GB"/>
        </w:rPr>
        <w:t>.</w:t>
      </w:r>
      <w:proofErr w:type="gramEnd"/>
    </w:p>
    <w:p w:rsidR="005E41D3" w:rsidRDefault="005E41D3" w:rsidP="00894C59">
      <w:pPr>
        <w:spacing w:after="150" w:line="240" w:lineRule="auto"/>
      </w:pPr>
    </w:p>
    <w:sectPr w:rsidR="005E41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EF" w:rsidRDefault="00D811EF" w:rsidP="00F835DD">
      <w:pPr>
        <w:spacing w:after="0" w:line="240" w:lineRule="auto"/>
      </w:pPr>
      <w:r>
        <w:separator/>
      </w:r>
    </w:p>
  </w:endnote>
  <w:endnote w:type="continuationSeparator" w:id="0">
    <w:p w:rsidR="00D811EF" w:rsidRDefault="00D811EF" w:rsidP="00F8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D" w:rsidRDefault="00F83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D" w:rsidRDefault="00F83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D" w:rsidRDefault="00F83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EF" w:rsidRDefault="00D811EF" w:rsidP="00F835DD">
      <w:pPr>
        <w:spacing w:after="0" w:line="240" w:lineRule="auto"/>
      </w:pPr>
      <w:r>
        <w:separator/>
      </w:r>
    </w:p>
  </w:footnote>
  <w:footnote w:type="continuationSeparator" w:id="0">
    <w:p w:rsidR="00D811EF" w:rsidRDefault="00D811EF" w:rsidP="00F83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D" w:rsidRDefault="00F83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D" w:rsidRDefault="00F83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D" w:rsidRDefault="00F83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04B"/>
    <w:multiLevelType w:val="multilevel"/>
    <w:tmpl w:val="7936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62D39"/>
    <w:multiLevelType w:val="multilevel"/>
    <w:tmpl w:val="3AE6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E2C09"/>
    <w:multiLevelType w:val="multilevel"/>
    <w:tmpl w:val="FFC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11CA2"/>
    <w:multiLevelType w:val="multilevel"/>
    <w:tmpl w:val="31C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91F88"/>
    <w:multiLevelType w:val="multilevel"/>
    <w:tmpl w:val="9AF0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87B78"/>
    <w:multiLevelType w:val="multilevel"/>
    <w:tmpl w:val="E3BA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74456"/>
    <w:multiLevelType w:val="multilevel"/>
    <w:tmpl w:val="B54E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F00C0"/>
    <w:multiLevelType w:val="multilevel"/>
    <w:tmpl w:val="DA68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7239E"/>
    <w:multiLevelType w:val="multilevel"/>
    <w:tmpl w:val="304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77183C"/>
    <w:multiLevelType w:val="multilevel"/>
    <w:tmpl w:val="D096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D5AF0"/>
    <w:multiLevelType w:val="multilevel"/>
    <w:tmpl w:val="E38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802E0"/>
    <w:multiLevelType w:val="multilevel"/>
    <w:tmpl w:val="FF7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34364"/>
    <w:multiLevelType w:val="multilevel"/>
    <w:tmpl w:val="195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1A5909"/>
    <w:multiLevelType w:val="multilevel"/>
    <w:tmpl w:val="DE6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9"/>
  </w:num>
  <w:num w:numId="5">
    <w:abstractNumId w:val="13"/>
  </w:num>
  <w:num w:numId="6">
    <w:abstractNumId w:val="4"/>
  </w:num>
  <w:num w:numId="7">
    <w:abstractNumId w:val="0"/>
  </w:num>
  <w:num w:numId="8">
    <w:abstractNumId w:val="5"/>
  </w:num>
  <w:num w:numId="9">
    <w:abstractNumId w:val="12"/>
  </w:num>
  <w:num w:numId="10">
    <w:abstractNumId w:val="11"/>
  </w:num>
  <w:num w:numId="11">
    <w:abstractNumId w:val="1"/>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E4"/>
    <w:rsid w:val="000C3BD3"/>
    <w:rsid w:val="001B682E"/>
    <w:rsid w:val="002778F5"/>
    <w:rsid w:val="002A067A"/>
    <w:rsid w:val="003E3050"/>
    <w:rsid w:val="00476B4C"/>
    <w:rsid w:val="0057428A"/>
    <w:rsid w:val="00593383"/>
    <w:rsid w:val="005E41D3"/>
    <w:rsid w:val="007B7FEA"/>
    <w:rsid w:val="00894C59"/>
    <w:rsid w:val="009829AF"/>
    <w:rsid w:val="00B542E6"/>
    <w:rsid w:val="00BC3CE4"/>
    <w:rsid w:val="00C57CCC"/>
    <w:rsid w:val="00D23442"/>
    <w:rsid w:val="00D74241"/>
    <w:rsid w:val="00D811EF"/>
    <w:rsid w:val="00E0142E"/>
    <w:rsid w:val="00F072B0"/>
    <w:rsid w:val="00F27FDB"/>
    <w:rsid w:val="00F8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3C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CE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C3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3CE4"/>
    <w:rPr>
      <w:b/>
      <w:bCs/>
    </w:rPr>
  </w:style>
  <w:style w:type="character" w:customStyle="1" w:styleId="apple-converted-space">
    <w:name w:val="apple-converted-space"/>
    <w:basedOn w:val="DefaultParagraphFont"/>
    <w:rsid w:val="00BC3CE4"/>
  </w:style>
  <w:style w:type="paragraph" w:styleId="Header">
    <w:name w:val="header"/>
    <w:basedOn w:val="Normal"/>
    <w:link w:val="HeaderChar"/>
    <w:uiPriority w:val="99"/>
    <w:unhideWhenUsed/>
    <w:rsid w:val="00F8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5DD"/>
  </w:style>
  <w:style w:type="paragraph" w:styleId="Footer">
    <w:name w:val="footer"/>
    <w:basedOn w:val="Normal"/>
    <w:link w:val="FooterChar"/>
    <w:uiPriority w:val="99"/>
    <w:unhideWhenUsed/>
    <w:rsid w:val="00F8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5DD"/>
  </w:style>
  <w:style w:type="paragraph" w:styleId="BalloonText">
    <w:name w:val="Balloon Text"/>
    <w:basedOn w:val="Normal"/>
    <w:link w:val="BalloonTextChar"/>
    <w:uiPriority w:val="99"/>
    <w:semiHidden/>
    <w:unhideWhenUsed/>
    <w:rsid w:val="00D7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3C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CE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C3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3CE4"/>
    <w:rPr>
      <w:b/>
      <w:bCs/>
    </w:rPr>
  </w:style>
  <w:style w:type="character" w:customStyle="1" w:styleId="apple-converted-space">
    <w:name w:val="apple-converted-space"/>
    <w:basedOn w:val="DefaultParagraphFont"/>
    <w:rsid w:val="00BC3CE4"/>
  </w:style>
  <w:style w:type="paragraph" w:styleId="Header">
    <w:name w:val="header"/>
    <w:basedOn w:val="Normal"/>
    <w:link w:val="HeaderChar"/>
    <w:uiPriority w:val="99"/>
    <w:unhideWhenUsed/>
    <w:rsid w:val="00F8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5DD"/>
  </w:style>
  <w:style w:type="paragraph" w:styleId="Footer">
    <w:name w:val="footer"/>
    <w:basedOn w:val="Normal"/>
    <w:link w:val="FooterChar"/>
    <w:uiPriority w:val="99"/>
    <w:unhideWhenUsed/>
    <w:rsid w:val="00F8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5DD"/>
  </w:style>
  <w:style w:type="paragraph" w:styleId="BalloonText">
    <w:name w:val="Balloon Text"/>
    <w:basedOn w:val="Normal"/>
    <w:link w:val="BalloonTextChar"/>
    <w:uiPriority w:val="99"/>
    <w:semiHidden/>
    <w:unhideWhenUsed/>
    <w:rsid w:val="00D7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user</cp:lastModifiedBy>
  <cp:revision>3</cp:revision>
  <dcterms:created xsi:type="dcterms:W3CDTF">2019-10-03T10:23:00Z</dcterms:created>
  <dcterms:modified xsi:type="dcterms:W3CDTF">2019-10-10T13:39:00Z</dcterms:modified>
</cp:coreProperties>
</file>